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E5F" w:rsidRPr="00F02048" w:rsidRDefault="00F02048" w:rsidP="00E62A2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>SUPPLEMENTARY DATA</w:t>
      </w:r>
    </w:p>
    <w:p w:rsidR="00FA2347" w:rsidRDefault="00FA2347" w:rsidP="00E62A2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>White mica chemical characterization</w:t>
      </w:r>
    </w:p>
    <w:p w:rsidR="00FA2347" w:rsidRDefault="00FA2347" w:rsidP="00E62A2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</w:rPr>
        <w:t xml:space="preserve">White mica compositional data were obtained using a JEOL 8230 electron microprobe housed at the University of Ottawa and operated with a 20kV accelerating voltage and a 20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beam current. Standards used for calibration were a mix of synthetic and natural minerals. Data reduction was accomplished using the matrix correction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Pouchou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Pichoir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(1984) and JEOL software. Full results are listed in table A1 and summarized in table 2.</w:t>
      </w:r>
    </w:p>
    <w:p w:rsidR="00FA2347" w:rsidRDefault="00FA2347" w:rsidP="00E62A2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:rsidR="00E62A27" w:rsidRPr="00CD7716" w:rsidRDefault="00F02048" w:rsidP="00E62A2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525197">
        <w:rPr>
          <w:rFonts w:ascii="Times New Roman" w:hAnsi="Times New Roman" w:cs="Times New Roman"/>
          <w:b/>
          <w:sz w:val="24"/>
          <w:szCs w:val="24"/>
          <w:lang w:val="en-CA"/>
        </w:rPr>
        <w:t xml:space="preserve">Mineral separation and sample preparation </w:t>
      </w:r>
    </w:p>
    <w:p w:rsidR="00F02048" w:rsidRDefault="00F02048" w:rsidP="00E62A27">
      <w:pPr>
        <w:spacing w:after="0" w:line="480" w:lineRule="auto"/>
        <w:rPr>
          <w:rFonts w:ascii="Times New Roman" w:hAnsi="Times New Roman" w:cs="Times New Roman"/>
          <w:i/>
          <w:sz w:val="24"/>
          <w:szCs w:val="24"/>
          <w:lang w:val="en-CA"/>
        </w:rPr>
      </w:pPr>
      <w:r w:rsidRPr="00525197">
        <w:rPr>
          <w:rFonts w:ascii="Times New Roman" w:hAnsi="Times New Roman" w:cs="Times New Roman"/>
          <w:i/>
          <w:sz w:val="24"/>
          <w:szCs w:val="24"/>
          <w:vertAlign w:val="superscript"/>
          <w:lang w:val="en-CA"/>
        </w:rPr>
        <w:t>40</w:t>
      </w:r>
      <w:r w:rsidRPr="00525197">
        <w:rPr>
          <w:rFonts w:ascii="Times New Roman" w:hAnsi="Times New Roman" w:cs="Times New Roman"/>
          <w:i/>
          <w:sz w:val="24"/>
          <w:szCs w:val="24"/>
          <w:lang w:val="en-CA"/>
        </w:rPr>
        <w:t>Ar/</w:t>
      </w:r>
      <w:r w:rsidRPr="00525197">
        <w:rPr>
          <w:rFonts w:ascii="Times New Roman" w:hAnsi="Times New Roman" w:cs="Times New Roman"/>
          <w:i/>
          <w:sz w:val="24"/>
          <w:szCs w:val="24"/>
          <w:vertAlign w:val="superscript"/>
          <w:lang w:val="en-CA"/>
        </w:rPr>
        <w:t>39</w:t>
      </w:r>
      <w:r w:rsidRPr="00525197">
        <w:rPr>
          <w:rFonts w:ascii="Times New Roman" w:hAnsi="Times New Roman" w:cs="Times New Roman"/>
          <w:i/>
          <w:sz w:val="24"/>
          <w:szCs w:val="24"/>
          <w:lang w:val="en-CA"/>
        </w:rPr>
        <w:t xml:space="preserve">Ar </w:t>
      </w:r>
      <w:r w:rsidR="00CD7716">
        <w:rPr>
          <w:rFonts w:ascii="Times New Roman" w:hAnsi="Times New Roman" w:cs="Times New Roman"/>
          <w:i/>
          <w:sz w:val="24"/>
          <w:szCs w:val="24"/>
          <w:lang w:val="en-CA"/>
        </w:rPr>
        <w:t xml:space="preserve">step heat </w:t>
      </w:r>
      <w:r w:rsidRPr="00525197">
        <w:rPr>
          <w:rFonts w:ascii="Times New Roman" w:hAnsi="Times New Roman" w:cs="Times New Roman"/>
          <w:i/>
          <w:sz w:val="24"/>
          <w:szCs w:val="24"/>
          <w:lang w:val="en-CA"/>
        </w:rPr>
        <w:t>analyses</w:t>
      </w:r>
    </w:p>
    <w:p w:rsidR="00E62A27" w:rsidRPr="00512230" w:rsidRDefault="00512230" w:rsidP="00E62A27">
      <w:pPr>
        <w:tabs>
          <w:tab w:val="left" w:pos="1065"/>
        </w:tabs>
        <w:spacing w:after="0" w:line="480" w:lineRule="auto"/>
        <w:rPr>
          <w:rFonts w:ascii="Times New Roman" w:hAnsi="Times New Roman" w:cs="Times New Roman"/>
          <w:i/>
          <w:sz w:val="24"/>
          <w:szCs w:val="24"/>
          <w:lang w:val="en-CA"/>
        </w:rPr>
      </w:pPr>
      <w:r w:rsidRPr="00512230">
        <w:rPr>
          <w:rFonts w:ascii="Times New Roman" w:hAnsi="Times New Roman" w:cs="Times New Roman"/>
          <w:sz w:val="24"/>
          <w:szCs w:val="24"/>
          <w:lang w:val="en-CA"/>
        </w:rPr>
        <w:t>Sample</w:t>
      </w:r>
      <w:r w:rsidR="00C30310">
        <w:rPr>
          <w:rFonts w:ascii="Times New Roman" w:hAnsi="Times New Roman" w:cs="Times New Roman"/>
          <w:sz w:val="24"/>
          <w:szCs w:val="24"/>
          <w:lang w:val="en-CA"/>
        </w:rPr>
        <w:t xml:space="preserve"> preparation was carried out at the Geological Survey of Canada </w:t>
      </w:r>
      <w:r w:rsidR="00F51D68">
        <w:rPr>
          <w:rFonts w:ascii="Times New Roman" w:hAnsi="Times New Roman" w:cs="Times New Roman"/>
          <w:sz w:val="24"/>
          <w:szCs w:val="24"/>
          <w:lang w:val="en-CA"/>
        </w:rPr>
        <w:t xml:space="preserve">(GSC) </w:t>
      </w:r>
      <w:r w:rsidR="00C30310">
        <w:rPr>
          <w:rFonts w:ascii="Times New Roman" w:hAnsi="Times New Roman" w:cs="Times New Roman"/>
          <w:sz w:val="24"/>
          <w:szCs w:val="24"/>
          <w:lang w:val="en-CA"/>
        </w:rPr>
        <w:t xml:space="preserve">in Ottawa. </w:t>
      </w:r>
      <w:r w:rsidR="00F51D68">
        <w:rPr>
          <w:rFonts w:ascii="Times New Roman" w:hAnsi="Times New Roman" w:cs="Times New Roman"/>
          <w:sz w:val="24"/>
          <w:szCs w:val="24"/>
          <w:lang w:val="en-CA"/>
        </w:rPr>
        <w:t xml:space="preserve">To prepare white mica mineral separates for </w:t>
      </w:r>
      <w:r w:rsidRPr="00512230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40</w:t>
      </w:r>
      <w:r w:rsidRPr="00512230">
        <w:rPr>
          <w:rFonts w:ascii="Times New Roman" w:hAnsi="Times New Roman" w:cs="Times New Roman"/>
          <w:sz w:val="24"/>
          <w:szCs w:val="24"/>
          <w:lang w:val="en-CA"/>
        </w:rPr>
        <w:t>Ar/</w:t>
      </w:r>
      <w:r w:rsidRPr="00512230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39</w:t>
      </w:r>
      <w:r w:rsidRPr="00512230">
        <w:rPr>
          <w:rFonts w:ascii="Times New Roman" w:hAnsi="Times New Roman" w:cs="Times New Roman"/>
          <w:sz w:val="24"/>
          <w:szCs w:val="24"/>
          <w:lang w:val="en-CA"/>
        </w:rPr>
        <w:t xml:space="preserve">Ar </w:t>
      </w:r>
      <w:r w:rsidR="00F51D68">
        <w:rPr>
          <w:rFonts w:ascii="Times New Roman" w:hAnsi="Times New Roman" w:cs="Times New Roman"/>
          <w:sz w:val="24"/>
          <w:szCs w:val="24"/>
          <w:lang w:val="en-CA"/>
        </w:rPr>
        <w:t xml:space="preserve">step heat </w:t>
      </w:r>
      <w:r w:rsidRPr="00512230">
        <w:rPr>
          <w:rFonts w:ascii="Times New Roman" w:hAnsi="Times New Roman" w:cs="Times New Roman"/>
          <w:sz w:val="24"/>
          <w:szCs w:val="24"/>
          <w:lang w:val="en-CA"/>
        </w:rPr>
        <w:t>analysis</w:t>
      </w:r>
      <w:r w:rsidR="00F51D68">
        <w:rPr>
          <w:rFonts w:ascii="Times New Roman" w:hAnsi="Times New Roman" w:cs="Times New Roman"/>
          <w:sz w:val="24"/>
          <w:szCs w:val="24"/>
          <w:lang w:val="en-CA"/>
        </w:rPr>
        <w:t>, rock samples</w:t>
      </w:r>
      <w:r w:rsidRPr="00512230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CA"/>
        </w:rPr>
        <w:t>we</w:t>
      </w:r>
      <w:r w:rsidRPr="00512230">
        <w:rPr>
          <w:rFonts w:ascii="Times New Roman" w:hAnsi="Times New Roman" w:cs="Times New Roman"/>
          <w:sz w:val="24"/>
          <w:szCs w:val="24"/>
          <w:lang w:val="en-CA"/>
        </w:rPr>
        <w:t xml:space="preserve">re gently crushed and sieved, and then rinsed several times with water to remove fine particles. A small amount of the </w:t>
      </w:r>
      <w:r w:rsidR="00F51D68" w:rsidRPr="00F51D68">
        <w:rPr>
          <w:rFonts w:ascii="Times New Roman" w:hAnsi="Times New Roman" w:cs="Times New Roman"/>
          <w:sz w:val="24"/>
          <w:szCs w:val="24"/>
          <w:lang w:val="en-CA"/>
        </w:rPr>
        <w:t>150</w:t>
      </w:r>
      <w:r w:rsidRPr="00F51D68">
        <w:rPr>
          <w:rFonts w:ascii="Times New Roman" w:hAnsi="Times New Roman" w:cs="Times New Roman"/>
          <w:sz w:val="24"/>
          <w:szCs w:val="24"/>
          <w:lang w:val="en-CA"/>
        </w:rPr>
        <w:t xml:space="preserve">-500 µm </w:t>
      </w:r>
      <w:r>
        <w:rPr>
          <w:rFonts w:ascii="Times New Roman" w:hAnsi="Times New Roman" w:cs="Times New Roman"/>
          <w:sz w:val="24"/>
          <w:szCs w:val="24"/>
          <w:lang w:val="en-CA"/>
        </w:rPr>
        <w:t>fraction of crushed material wa</w:t>
      </w:r>
      <w:r w:rsidRPr="00512230">
        <w:rPr>
          <w:rFonts w:ascii="Times New Roman" w:hAnsi="Times New Roman" w:cs="Times New Roman"/>
          <w:sz w:val="24"/>
          <w:szCs w:val="24"/>
          <w:lang w:val="en-CA"/>
        </w:rPr>
        <w:t xml:space="preserve">s placed in a Petri dish with ample amounts of ultra-pure ethyl alcohol. The best quality mineral grains </w:t>
      </w:r>
      <w:r w:rsidR="00F51D68">
        <w:rPr>
          <w:rFonts w:ascii="Times New Roman" w:hAnsi="Times New Roman" w:cs="Times New Roman"/>
          <w:sz w:val="24"/>
          <w:szCs w:val="24"/>
          <w:lang w:val="en-CA"/>
        </w:rPr>
        <w:t xml:space="preserve">or grain aggregates </w:t>
      </w:r>
      <w:r>
        <w:rPr>
          <w:rFonts w:ascii="Times New Roman" w:hAnsi="Times New Roman" w:cs="Times New Roman"/>
          <w:sz w:val="24"/>
          <w:szCs w:val="24"/>
          <w:lang w:val="en-CA"/>
        </w:rPr>
        <w:t>we</w:t>
      </w:r>
      <w:r w:rsidRPr="00512230">
        <w:rPr>
          <w:rFonts w:ascii="Times New Roman" w:hAnsi="Times New Roman" w:cs="Times New Roman"/>
          <w:sz w:val="24"/>
          <w:szCs w:val="24"/>
          <w:lang w:val="en-CA"/>
        </w:rPr>
        <w:t>re then picked under a binocular microscope and allowed to dry completely.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512230">
        <w:rPr>
          <w:rFonts w:ascii="Times New Roman" w:hAnsi="Times New Roman" w:cs="Times New Roman"/>
          <w:sz w:val="24"/>
          <w:szCs w:val="24"/>
          <w:lang w:val="en-CA"/>
        </w:rPr>
        <w:t xml:space="preserve">Individual mineral separates </w:t>
      </w:r>
      <w:r>
        <w:rPr>
          <w:rFonts w:ascii="Times New Roman" w:hAnsi="Times New Roman" w:cs="Times New Roman"/>
          <w:sz w:val="24"/>
          <w:szCs w:val="24"/>
          <w:lang w:val="en-CA"/>
        </w:rPr>
        <w:t>we</w:t>
      </w:r>
      <w:r w:rsidRPr="00512230">
        <w:rPr>
          <w:rFonts w:ascii="Times New Roman" w:hAnsi="Times New Roman" w:cs="Times New Roman"/>
          <w:sz w:val="24"/>
          <w:szCs w:val="24"/>
          <w:lang w:val="en-CA"/>
        </w:rPr>
        <w:t xml:space="preserve">re loaded into 2-3 mm-deep aluminum foil packets which </w:t>
      </w:r>
      <w:r>
        <w:rPr>
          <w:rFonts w:ascii="Times New Roman" w:hAnsi="Times New Roman" w:cs="Times New Roman"/>
          <w:sz w:val="24"/>
          <w:szCs w:val="24"/>
          <w:lang w:val="en-CA"/>
        </w:rPr>
        <w:t>we</w:t>
      </w:r>
      <w:r w:rsidRPr="00512230">
        <w:rPr>
          <w:rFonts w:ascii="Times New Roman" w:hAnsi="Times New Roman" w:cs="Times New Roman"/>
          <w:sz w:val="24"/>
          <w:szCs w:val="24"/>
          <w:lang w:val="en-CA"/>
        </w:rPr>
        <w:t xml:space="preserve">re subsequently stacked vertically into 35-mm long foil tubes 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and placed </w:t>
      </w:r>
      <w:r w:rsidRPr="00512230">
        <w:rPr>
          <w:rFonts w:ascii="Times New Roman" w:hAnsi="Times New Roman" w:cs="Times New Roman"/>
          <w:sz w:val="24"/>
          <w:szCs w:val="24"/>
          <w:lang w:val="en-CA"/>
        </w:rPr>
        <w:t xml:space="preserve">into the tubular holes of </w:t>
      </w:r>
      <w:r>
        <w:rPr>
          <w:rFonts w:ascii="Times New Roman" w:hAnsi="Times New Roman" w:cs="Times New Roman"/>
          <w:sz w:val="24"/>
          <w:szCs w:val="24"/>
          <w:lang w:val="en-CA"/>
        </w:rPr>
        <w:t>an aluminum</w:t>
      </w:r>
      <w:r w:rsidRPr="00512230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CA"/>
        </w:rPr>
        <w:t>cylinder</w:t>
      </w:r>
      <w:r w:rsidRPr="00512230">
        <w:rPr>
          <w:rFonts w:ascii="Times New Roman" w:hAnsi="Times New Roman" w:cs="Times New Roman"/>
          <w:sz w:val="24"/>
          <w:szCs w:val="24"/>
          <w:lang w:val="en-CA"/>
        </w:rPr>
        <w:t xml:space="preserve">. Several flux monitor grains of Fish Canyon tuff </w:t>
      </w:r>
      <w:proofErr w:type="spellStart"/>
      <w:r w:rsidRPr="00512230">
        <w:rPr>
          <w:rFonts w:ascii="Times New Roman" w:hAnsi="Times New Roman" w:cs="Times New Roman"/>
          <w:sz w:val="24"/>
          <w:szCs w:val="24"/>
          <w:lang w:val="en-CA"/>
        </w:rPr>
        <w:t>sanidine</w:t>
      </w:r>
      <w:proofErr w:type="spellEnd"/>
      <w:r w:rsidRPr="00512230">
        <w:rPr>
          <w:rFonts w:ascii="Times New Roman" w:hAnsi="Times New Roman" w:cs="Times New Roman"/>
          <w:sz w:val="24"/>
          <w:szCs w:val="24"/>
          <w:lang w:val="en-CA"/>
        </w:rPr>
        <w:t xml:space="preserve"> (FCT-SAN) (</w:t>
      </w:r>
      <w:r w:rsidR="00F51D68" w:rsidRPr="00512230">
        <w:rPr>
          <w:rFonts w:ascii="Times New Roman" w:hAnsi="Times New Roman"/>
          <w:sz w:val="24"/>
          <w:szCs w:val="24"/>
          <w:lang w:val="en-CA"/>
        </w:rPr>
        <w:t>28.</w:t>
      </w:r>
      <w:r w:rsidR="00F51D68">
        <w:rPr>
          <w:rFonts w:ascii="Times New Roman" w:hAnsi="Times New Roman"/>
          <w:sz w:val="24"/>
          <w:szCs w:val="24"/>
          <w:lang w:val="en-CA"/>
        </w:rPr>
        <w:t>305</w:t>
      </w:r>
      <w:r w:rsidR="00F51D68" w:rsidRPr="00512230">
        <w:rPr>
          <w:rFonts w:ascii="Times New Roman" w:hAnsi="Times New Roman"/>
          <w:sz w:val="24"/>
          <w:szCs w:val="24"/>
          <w:lang w:val="en-CA"/>
        </w:rPr>
        <w:t xml:space="preserve"> ± 0.</w:t>
      </w:r>
      <w:r w:rsidR="00F51D68">
        <w:rPr>
          <w:rFonts w:ascii="Times New Roman" w:hAnsi="Times New Roman"/>
          <w:sz w:val="24"/>
          <w:szCs w:val="24"/>
          <w:lang w:val="en-CA"/>
        </w:rPr>
        <w:t>036</w:t>
      </w:r>
      <w:r w:rsidR="00F51D68" w:rsidRPr="00512230">
        <w:rPr>
          <w:rFonts w:ascii="Times New Roman" w:hAnsi="Times New Roman"/>
          <w:sz w:val="24"/>
          <w:szCs w:val="24"/>
          <w:lang w:val="en-CA"/>
        </w:rPr>
        <w:t xml:space="preserve"> 1σ Ma; </w:t>
      </w:r>
      <w:proofErr w:type="spellStart"/>
      <w:r w:rsidR="00F51D68" w:rsidRPr="00512230">
        <w:rPr>
          <w:rFonts w:ascii="Times New Roman" w:hAnsi="Times New Roman"/>
          <w:sz w:val="24"/>
          <w:szCs w:val="24"/>
          <w:lang w:val="en-CA"/>
        </w:rPr>
        <w:t>Renne</w:t>
      </w:r>
      <w:proofErr w:type="spellEnd"/>
      <w:r w:rsidR="00F51D68" w:rsidRPr="00512230">
        <w:rPr>
          <w:rFonts w:ascii="Times New Roman" w:hAnsi="Times New Roman"/>
          <w:sz w:val="24"/>
          <w:szCs w:val="24"/>
          <w:lang w:val="en-CA"/>
        </w:rPr>
        <w:t xml:space="preserve"> et al., </w:t>
      </w:r>
      <w:r w:rsidR="00F51D68">
        <w:rPr>
          <w:rFonts w:ascii="Times New Roman" w:hAnsi="Times New Roman"/>
          <w:sz w:val="24"/>
          <w:szCs w:val="24"/>
          <w:lang w:val="en-CA"/>
        </w:rPr>
        <w:t>2010</w:t>
      </w:r>
      <w:r w:rsidRPr="00512230">
        <w:rPr>
          <w:rFonts w:ascii="Times New Roman" w:hAnsi="Times New Roman" w:cs="Times New Roman"/>
          <w:sz w:val="24"/>
          <w:szCs w:val="24"/>
          <w:lang w:val="en-C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CA"/>
        </w:rPr>
        <w:t>we</w:t>
      </w:r>
      <w:r w:rsidRPr="00512230">
        <w:rPr>
          <w:rFonts w:ascii="Times New Roman" w:hAnsi="Times New Roman" w:cs="Times New Roman"/>
          <w:sz w:val="24"/>
          <w:szCs w:val="24"/>
          <w:lang w:val="en-CA"/>
        </w:rPr>
        <w:t>re loaded into each sample packet.</w:t>
      </w:r>
      <w:r w:rsidRPr="0051223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r w:rsidR="00F51D68">
        <w:rPr>
          <w:rFonts w:ascii="Times New Roman" w:hAnsi="Times New Roman"/>
          <w:sz w:val="24"/>
          <w:szCs w:val="24"/>
          <w:lang w:val="en-CA"/>
        </w:rPr>
        <w:t>J values were interpolated for samples situated between the spaced FCT-SAN monitor grains. GA 1550 biotite (</w:t>
      </w:r>
      <w:r w:rsidR="00F51D68" w:rsidRPr="00695DC5">
        <w:rPr>
          <w:rFonts w:ascii="Times New Roman" w:hAnsi="Times New Roman"/>
          <w:sz w:val="24"/>
          <w:szCs w:val="24"/>
        </w:rPr>
        <w:t xml:space="preserve">99.77 ± 0.11 </w:t>
      </w:r>
      <w:r w:rsidR="00F51D68">
        <w:rPr>
          <w:rFonts w:ascii="Times New Roman" w:hAnsi="Times New Roman"/>
          <w:sz w:val="24"/>
          <w:szCs w:val="24"/>
        </w:rPr>
        <w:t>1</w:t>
      </w:r>
      <w:r w:rsidR="00F51D68" w:rsidRPr="00512230">
        <w:rPr>
          <w:rFonts w:ascii="Times New Roman" w:hAnsi="Times New Roman"/>
          <w:sz w:val="24"/>
          <w:szCs w:val="24"/>
          <w:lang w:val="en-CA"/>
        </w:rPr>
        <w:t>σ</w:t>
      </w:r>
      <w:r w:rsidR="00F51D68">
        <w:rPr>
          <w:rFonts w:ascii="Times New Roman" w:hAnsi="Times New Roman"/>
          <w:sz w:val="24"/>
          <w:szCs w:val="24"/>
          <w:lang w:val="en-CA"/>
        </w:rPr>
        <w:t xml:space="preserve"> </w:t>
      </w:r>
      <w:r w:rsidR="00F51D68" w:rsidRPr="00695DC5">
        <w:rPr>
          <w:rFonts w:ascii="Times New Roman" w:hAnsi="Times New Roman"/>
          <w:sz w:val="24"/>
          <w:szCs w:val="24"/>
        </w:rPr>
        <w:t>Ma</w:t>
      </w:r>
      <w:r w:rsidR="00F51D68">
        <w:rPr>
          <w:rFonts w:ascii="Times New Roman" w:hAnsi="Times New Roman"/>
          <w:sz w:val="24"/>
          <w:szCs w:val="24"/>
        </w:rPr>
        <w:t xml:space="preserve">, normalized to </w:t>
      </w:r>
      <w:r w:rsidR="00F51D68" w:rsidRPr="00512230">
        <w:rPr>
          <w:rFonts w:ascii="Times New Roman" w:hAnsi="Times New Roman"/>
          <w:sz w:val="24"/>
          <w:szCs w:val="24"/>
          <w:lang w:val="en-CA"/>
        </w:rPr>
        <w:t xml:space="preserve">FCT-SAN </w:t>
      </w:r>
      <w:r w:rsidR="00F51D68">
        <w:rPr>
          <w:rFonts w:ascii="Times New Roman" w:hAnsi="Times New Roman"/>
          <w:sz w:val="24"/>
          <w:szCs w:val="24"/>
          <w:lang w:val="en-CA"/>
        </w:rPr>
        <w:t xml:space="preserve">at </w:t>
      </w:r>
      <w:r w:rsidR="00F51D68" w:rsidRPr="00512230">
        <w:rPr>
          <w:rFonts w:ascii="Times New Roman" w:hAnsi="Times New Roman"/>
          <w:sz w:val="24"/>
          <w:szCs w:val="24"/>
          <w:lang w:val="en-CA"/>
        </w:rPr>
        <w:t>28.</w:t>
      </w:r>
      <w:r w:rsidR="00F51D68">
        <w:rPr>
          <w:rFonts w:ascii="Times New Roman" w:hAnsi="Times New Roman"/>
          <w:sz w:val="24"/>
          <w:szCs w:val="24"/>
          <w:lang w:val="en-CA"/>
        </w:rPr>
        <w:t>305</w:t>
      </w:r>
      <w:r w:rsidR="00F51D68" w:rsidRPr="00512230">
        <w:rPr>
          <w:rFonts w:ascii="Times New Roman" w:hAnsi="Times New Roman"/>
          <w:sz w:val="24"/>
          <w:szCs w:val="24"/>
          <w:lang w:val="en-CA"/>
        </w:rPr>
        <w:t xml:space="preserve"> ± 0.</w:t>
      </w:r>
      <w:r w:rsidR="00F51D68">
        <w:rPr>
          <w:rFonts w:ascii="Times New Roman" w:hAnsi="Times New Roman"/>
          <w:sz w:val="24"/>
          <w:szCs w:val="24"/>
          <w:lang w:val="en-CA"/>
        </w:rPr>
        <w:t>036</w:t>
      </w:r>
      <w:r w:rsidR="00F51D68" w:rsidRPr="00512230">
        <w:rPr>
          <w:rFonts w:ascii="Times New Roman" w:hAnsi="Times New Roman"/>
          <w:sz w:val="24"/>
          <w:szCs w:val="24"/>
          <w:lang w:val="en-CA"/>
        </w:rPr>
        <w:t xml:space="preserve"> 1σ Ma</w:t>
      </w:r>
      <w:r w:rsidR="00F51D68">
        <w:rPr>
          <w:rFonts w:ascii="Times New Roman" w:hAnsi="Times New Roman"/>
          <w:sz w:val="24"/>
          <w:szCs w:val="24"/>
          <w:lang w:val="en-CA"/>
        </w:rPr>
        <w:t>)</w:t>
      </w:r>
      <w:r w:rsidR="00F51D68" w:rsidRPr="00695DC5">
        <w:rPr>
          <w:rFonts w:ascii="Times New Roman" w:hAnsi="Times New Roman"/>
          <w:sz w:val="24"/>
          <w:szCs w:val="24"/>
        </w:rPr>
        <w:t xml:space="preserve"> </w:t>
      </w:r>
      <w:r w:rsidR="00F51D68">
        <w:rPr>
          <w:rFonts w:ascii="Times New Roman" w:hAnsi="Times New Roman"/>
          <w:sz w:val="24"/>
          <w:szCs w:val="24"/>
        </w:rPr>
        <w:t xml:space="preserve">was used </w:t>
      </w:r>
      <w:r w:rsidR="00F51D68">
        <w:rPr>
          <w:rFonts w:ascii="Times New Roman" w:hAnsi="Times New Roman"/>
          <w:sz w:val="24"/>
          <w:szCs w:val="24"/>
          <w:lang w:val="en-CA"/>
        </w:rPr>
        <w:t>as a secondary standard to confirm the accuracy of the interpolations (</w:t>
      </w:r>
      <w:proofErr w:type="spellStart"/>
      <w:r w:rsidR="00F51D68">
        <w:rPr>
          <w:rFonts w:ascii="Times New Roman" w:hAnsi="Times New Roman"/>
          <w:sz w:val="24"/>
          <w:szCs w:val="24"/>
          <w:lang w:val="en-CA"/>
        </w:rPr>
        <w:t>Renne</w:t>
      </w:r>
      <w:proofErr w:type="spellEnd"/>
      <w:r w:rsidR="00F51D68">
        <w:rPr>
          <w:rFonts w:ascii="Times New Roman" w:hAnsi="Times New Roman"/>
          <w:sz w:val="24"/>
          <w:szCs w:val="24"/>
          <w:lang w:val="en-CA"/>
        </w:rPr>
        <w:t xml:space="preserve"> et al., 2010). </w:t>
      </w:r>
      <w:r>
        <w:rPr>
          <w:rFonts w:ascii="Times New Roman" w:hAnsi="Times New Roman" w:cs="Times New Roman"/>
          <w:sz w:val="24"/>
          <w:szCs w:val="24"/>
          <w:lang w:val="en-CA"/>
        </w:rPr>
        <w:t>The p</w:t>
      </w:r>
      <w:r w:rsidRPr="00512230">
        <w:rPr>
          <w:rFonts w:ascii="Times New Roman" w:hAnsi="Times New Roman" w:cs="Times New Roman"/>
          <w:sz w:val="24"/>
          <w:szCs w:val="24"/>
          <w:lang w:val="en-CA"/>
        </w:rPr>
        <w:t>repared can</w:t>
      </w:r>
      <w:r w:rsidR="00F51D68">
        <w:rPr>
          <w:rFonts w:ascii="Times New Roman" w:hAnsi="Times New Roman" w:cs="Times New Roman"/>
          <w:sz w:val="24"/>
          <w:szCs w:val="24"/>
          <w:lang w:val="en-CA"/>
        </w:rPr>
        <w:t>, GSC Irradiation #67,</w:t>
      </w:r>
      <w:r w:rsidRPr="00512230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CA"/>
        </w:rPr>
        <w:lastRenderedPageBreak/>
        <w:t>was</w:t>
      </w:r>
      <w:r w:rsidRPr="00512230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C13ECA">
        <w:rPr>
          <w:rFonts w:ascii="Times New Roman" w:hAnsi="Times New Roman" w:cs="Times New Roman"/>
          <w:sz w:val="24"/>
          <w:szCs w:val="24"/>
          <w:lang w:val="en-CA"/>
        </w:rPr>
        <w:t xml:space="preserve">irradiated for </w:t>
      </w:r>
      <w:r w:rsidR="00C13ECA" w:rsidRPr="00F51D68">
        <w:rPr>
          <w:rFonts w:ascii="Times New Roman" w:hAnsi="Times New Roman" w:cs="Times New Roman"/>
          <w:sz w:val="24"/>
          <w:szCs w:val="24"/>
          <w:lang w:val="en-CA"/>
        </w:rPr>
        <w:t>160 MWH</w:t>
      </w:r>
      <w:r w:rsidRPr="00F51D68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512230">
        <w:rPr>
          <w:rFonts w:ascii="Times New Roman" w:hAnsi="Times New Roman" w:cs="Times New Roman"/>
          <w:sz w:val="24"/>
          <w:szCs w:val="24"/>
          <w:lang w:val="en-CA"/>
        </w:rPr>
        <w:t xml:space="preserve">in </w:t>
      </w:r>
      <w:r w:rsidRPr="00F51D68">
        <w:rPr>
          <w:rFonts w:ascii="Times New Roman" w:hAnsi="Times New Roman" w:cs="Times New Roman"/>
          <w:sz w:val="24"/>
          <w:szCs w:val="24"/>
          <w:lang w:val="en-CA"/>
        </w:rPr>
        <w:t xml:space="preserve">medium flux position </w:t>
      </w:r>
      <w:r w:rsidR="00C13ECA" w:rsidRPr="00F51D68">
        <w:rPr>
          <w:rFonts w:ascii="Times New Roman" w:hAnsi="Times New Roman" w:cs="Times New Roman"/>
          <w:sz w:val="24"/>
          <w:szCs w:val="24"/>
          <w:lang w:val="en-CA"/>
        </w:rPr>
        <w:t>8</w:t>
      </w:r>
      <w:r w:rsidR="00BB4205">
        <w:rPr>
          <w:rFonts w:ascii="Times New Roman" w:hAnsi="Times New Roman" w:cs="Times New Roman"/>
          <w:sz w:val="24"/>
          <w:szCs w:val="24"/>
          <w:lang w:val="en-CA"/>
        </w:rPr>
        <w:t>B</w:t>
      </w:r>
      <w:r w:rsidRPr="00F51D68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512230">
        <w:rPr>
          <w:rFonts w:ascii="Times New Roman" w:hAnsi="Times New Roman" w:cs="Times New Roman"/>
          <w:sz w:val="24"/>
          <w:szCs w:val="24"/>
          <w:lang w:val="en-CA"/>
        </w:rPr>
        <w:t xml:space="preserve">at the research nuclear reactor of McMaster University (MNR) in Hamilton, Ontario, Canada. Neutron </w:t>
      </w:r>
      <w:proofErr w:type="spellStart"/>
      <w:r w:rsidRPr="00512230">
        <w:rPr>
          <w:rFonts w:ascii="Times New Roman" w:hAnsi="Times New Roman" w:cs="Times New Roman"/>
          <w:sz w:val="24"/>
          <w:szCs w:val="24"/>
          <w:lang w:val="en-CA"/>
        </w:rPr>
        <w:t>fluence</w:t>
      </w:r>
      <w:proofErr w:type="spellEnd"/>
      <w:r w:rsidRPr="00512230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CA"/>
        </w:rPr>
        <w:t>wa</w:t>
      </w:r>
      <w:r w:rsidR="00BB4205">
        <w:rPr>
          <w:rFonts w:ascii="Times New Roman" w:hAnsi="Times New Roman" w:cs="Times New Roman"/>
          <w:sz w:val="24"/>
          <w:szCs w:val="24"/>
          <w:lang w:val="en-CA"/>
        </w:rPr>
        <w:t>s ~</w:t>
      </w:r>
      <w:r w:rsidRPr="00512230">
        <w:rPr>
          <w:rFonts w:ascii="Times New Roman" w:hAnsi="Times New Roman" w:cs="Times New Roman"/>
          <w:sz w:val="24"/>
          <w:szCs w:val="24"/>
          <w:lang w:val="en-CA"/>
        </w:rPr>
        <w:t>0</w:t>
      </w:r>
      <w:r w:rsidRPr="00F51D68">
        <w:rPr>
          <w:rFonts w:ascii="Times New Roman" w:hAnsi="Times New Roman" w:cs="Times New Roman"/>
          <w:sz w:val="24"/>
          <w:szCs w:val="24"/>
          <w:lang w:val="en-CA"/>
        </w:rPr>
        <w:t>.9 x 10</w:t>
      </w:r>
      <w:r w:rsidRPr="00F51D68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 xml:space="preserve">13 </w:t>
      </w:r>
      <w:r w:rsidRPr="00F51D68">
        <w:rPr>
          <w:rFonts w:ascii="Times New Roman" w:hAnsi="Times New Roman" w:cs="Times New Roman"/>
          <w:sz w:val="24"/>
          <w:szCs w:val="24"/>
          <w:lang w:val="en-CA"/>
        </w:rPr>
        <w:t>neutrons/cm</w:t>
      </w:r>
      <w:r w:rsidRPr="00F51D68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 xml:space="preserve">2 </w:t>
      </w:r>
      <w:r w:rsidRPr="00F51D68">
        <w:rPr>
          <w:rFonts w:ascii="Times New Roman" w:hAnsi="Times New Roman" w:cs="Times New Roman"/>
          <w:sz w:val="24"/>
          <w:szCs w:val="24"/>
          <w:lang w:val="en-CA"/>
        </w:rPr>
        <w:t>operating at a 2</w:t>
      </w:r>
      <w:r w:rsidR="00C13ECA" w:rsidRPr="00F51D68">
        <w:rPr>
          <w:rFonts w:ascii="Times New Roman" w:hAnsi="Times New Roman" w:cs="Times New Roman"/>
          <w:sz w:val="24"/>
          <w:szCs w:val="24"/>
          <w:lang w:val="en-CA"/>
        </w:rPr>
        <w:t xml:space="preserve">.5 </w:t>
      </w:r>
      <w:r w:rsidRPr="00512230">
        <w:rPr>
          <w:rFonts w:ascii="Times New Roman" w:hAnsi="Times New Roman" w:cs="Times New Roman"/>
          <w:sz w:val="24"/>
          <w:szCs w:val="24"/>
          <w:lang w:val="en-CA"/>
        </w:rPr>
        <w:t>MW power level.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512230">
        <w:rPr>
          <w:rFonts w:ascii="Times New Roman" w:hAnsi="Times New Roman" w:cs="Times New Roman"/>
          <w:sz w:val="24"/>
          <w:szCs w:val="24"/>
          <w:lang w:val="en-CA"/>
        </w:rPr>
        <w:t xml:space="preserve">Correction factors for typical interference species produced by thermal neutrons during irradiation are </w:t>
      </w:r>
      <w:r w:rsidR="00F51D68">
        <w:rPr>
          <w:rFonts w:ascii="Times New Roman" w:hAnsi="Times New Roman" w:cs="Times New Roman"/>
          <w:sz w:val="24"/>
          <w:szCs w:val="24"/>
          <w:lang w:val="en-CA"/>
        </w:rPr>
        <w:t>inclu</w:t>
      </w:r>
      <w:r w:rsidR="00972746">
        <w:rPr>
          <w:rFonts w:ascii="Times New Roman" w:hAnsi="Times New Roman" w:cs="Times New Roman"/>
          <w:sz w:val="24"/>
          <w:szCs w:val="24"/>
          <w:lang w:val="en-CA"/>
        </w:rPr>
        <w:t>ded in the footnote of t</w:t>
      </w:r>
      <w:r w:rsidR="001326C3">
        <w:rPr>
          <w:rFonts w:ascii="Times New Roman" w:hAnsi="Times New Roman" w:cs="Times New Roman"/>
          <w:sz w:val="24"/>
          <w:szCs w:val="24"/>
          <w:lang w:val="en-CA"/>
        </w:rPr>
        <w:t>able A2</w:t>
      </w:r>
      <w:r>
        <w:rPr>
          <w:rFonts w:ascii="Times New Roman" w:hAnsi="Times New Roman" w:cs="Times New Roman"/>
          <w:i/>
          <w:sz w:val="24"/>
          <w:szCs w:val="24"/>
          <w:lang w:val="en-CA"/>
        </w:rPr>
        <w:t>.</w:t>
      </w:r>
    </w:p>
    <w:p w:rsidR="00191C5D" w:rsidRDefault="00191C5D" w:rsidP="00E62A27">
      <w:pPr>
        <w:tabs>
          <w:tab w:val="left" w:pos="1065"/>
        </w:tabs>
        <w:spacing w:after="0" w:line="480" w:lineRule="auto"/>
        <w:rPr>
          <w:rFonts w:ascii="Times New Roman" w:hAnsi="Times New Roman" w:cs="Times New Roman"/>
          <w:i/>
          <w:sz w:val="24"/>
          <w:szCs w:val="24"/>
          <w:lang w:val="en-CA"/>
        </w:rPr>
      </w:pPr>
    </w:p>
    <w:p w:rsidR="000A7BE3" w:rsidRPr="002E56F7" w:rsidRDefault="000A7BE3" w:rsidP="000A7BE3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2E56F7">
        <w:rPr>
          <w:rFonts w:ascii="Times New Roman" w:hAnsi="Times New Roman" w:cs="Times New Roman"/>
          <w:i/>
          <w:sz w:val="24"/>
          <w:szCs w:val="24"/>
          <w:vertAlign w:val="superscript"/>
        </w:rPr>
        <w:t>40</w:t>
      </w:r>
      <w:r w:rsidRPr="002E56F7">
        <w:rPr>
          <w:rFonts w:ascii="Times New Roman" w:hAnsi="Times New Roman" w:cs="Times New Roman"/>
          <w:i/>
          <w:sz w:val="24"/>
          <w:szCs w:val="24"/>
        </w:rPr>
        <w:t>Ar/</w:t>
      </w:r>
      <w:r w:rsidRPr="002E56F7">
        <w:rPr>
          <w:rFonts w:ascii="Times New Roman" w:hAnsi="Times New Roman" w:cs="Times New Roman"/>
          <w:i/>
          <w:sz w:val="24"/>
          <w:szCs w:val="24"/>
          <w:vertAlign w:val="superscript"/>
        </w:rPr>
        <w:t>39</w:t>
      </w:r>
      <w:r w:rsidRPr="002E56F7">
        <w:rPr>
          <w:rFonts w:ascii="Times New Roman" w:hAnsi="Times New Roman" w:cs="Times New Roman"/>
          <w:i/>
          <w:sz w:val="24"/>
          <w:szCs w:val="24"/>
        </w:rPr>
        <w:t xml:space="preserve">Ar </w:t>
      </w:r>
      <w:r>
        <w:rPr>
          <w:rFonts w:ascii="Times New Roman" w:hAnsi="Times New Roman" w:cs="Times New Roman"/>
          <w:i/>
          <w:sz w:val="24"/>
          <w:szCs w:val="24"/>
        </w:rPr>
        <w:t xml:space="preserve">in situ </w:t>
      </w:r>
      <w:r w:rsidRPr="002E56F7">
        <w:rPr>
          <w:rFonts w:ascii="Times New Roman" w:hAnsi="Times New Roman" w:cs="Times New Roman"/>
          <w:i/>
          <w:sz w:val="24"/>
          <w:szCs w:val="24"/>
        </w:rPr>
        <w:t>analyses</w:t>
      </w:r>
    </w:p>
    <w:p w:rsidR="0071664E" w:rsidRPr="00512230" w:rsidRDefault="000A7BE3" w:rsidP="0071664E">
      <w:pPr>
        <w:tabs>
          <w:tab w:val="left" w:pos="1065"/>
        </w:tabs>
        <w:spacing w:after="0" w:line="480" w:lineRule="auto"/>
        <w:rPr>
          <w:rFonts w:ascii="Times New Roman" w:hAnsi="Times New Roman" w:cs="Times New Roman"/>
          <w:i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</w:rPr>
        <w:t>Rock slabs of samples KNA-013-008</w:t>
      </w:r>
      <w:r w:rsidR="00F51D68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KNA-013-009 were </w:t>
      </w:r>
      <w:r w:rsidR="0071664E">
        <w:rPr>
          <w:rFonts w:ascii="Times New Roman" w:hAnsi="Times New Roman" w:cs="Times New Roman"/>
          <w:sz w:val="24"/>
          <w:szCs w:val="24"/>
        </w:rPr>
        <w:t xml:space="preserve">attached to glass slides using cyanoacrylate and </w:t>
      </w:r>
      <w:r>
        <w:rPr>
          <w:rFonts w:ascii="Times New Roman" w:hAnsi="Times New Roman" w:cs="Times New Roman"/>
          <w:sz w:val="24"/>
          <w:szCs w:val="24"/>
        </w:rPr>
        <w:t xml:space="preserve">polished to a thickness of ~100 µm. Regions </w:t>
      </w:r>
      <w:r w:rsidRPr="00F51D68">
        <w:rPr>
          <w:rFonts w:ascii="Times New Roman" w:hAnsi="Times New Roman" w:cs="Times New Roman"/>
          <w:sz w:val="24"/>
          <w:szCs w:val="24"/>
        </w:rPr>
        <w:t xml:space="preserve">of interest were cored </w:t>
      </w:r>
      <w:r w:rsidR="00F51D68" w:rsidRPr="00F51D68">
        <w:rPr>
          <w:rFonts w:ascii="Times New Roman" w:hAnsi="Times New Roman" w:cs="Times New Roman"/>
          <w:sz w:val="24"/>
          <w:szCs w:val="24"/>
        </w:rPr>
        <w:t>using a small drill core with 5 mm radius</w:t>
      </w:r>
      <w:r w:rsidRPr="00F51D68">
        <w:rPr>
          <w:rFonts w:ascii="Times New Roman" w:hAnsi="Times New Roman" w:cs="Times New Roman"/>
          <w:sz w:val="24"/>
          <w:szCs w:val="24"/>
        </w:rPr>
        <w:t xml:space="preserve">. Prepared cores were </w:t>
      </w:r>
      <w:r w:rsidR="0071664E" w:rsidRPr="00F51D68">
        <w:rPr>
          <w:rFonts w:ascii="Times New Roman" w:hAnsi="Times New Roman" w:cs="Times New Roman"/>
          <w:sz w:val="24"/>
          <w:szCs w:val="24"/>
        </w:rPr>
        <w:t>imaged u</w:t>
      </w:r>
      <w:r w:rsidR="0071664E">
        <w:rPr>
          <w:rFonts w:ascii="Times New Roman" w:hAnsi="Times New Roman" w:cs="Times New Roman"/>
          <w:sz w:val="24"/>
          <w:szCs w:val="24"/>
        </w:rPr>
        <w:t xml:space="preserve">sing reflected light under an optical microscope, and also using backscattered electrons in a </w:t>
      </w:r>
      <w:r w:rsidR="00F51D68">
        <w:rPr>
          <w:rFonts w:ascii="Times New Roman" w:hAnsi="Times New Roman"/>
          <w:sz w:val="24"/>
          <w:szCs w:val="24"/>
        </w:rPr>
        <w:t>Zeiss EVO50 scanning electron microscope</w:t>
      </w:r>
      <w:r w:rsidR="00F51D68">
        <w:rPr>
          <w:rFonts w:ascii="Times New Roman" w:hAnsi="Times New Roman" w:cs="Times New Roman"/>
          <w:sz w:val="24"/>
          <w:szCs w:val="24"/>
        </w:rPr>
        <w:t xml:space="preserve"> </w:t>
      </w:r>
      <w:r w:rsidR="0071664E">
        <w:rPr>
          <w:rFonts w:ascii="Times New Roman" w:hAnsi="Times New Roman" w:cs="Times New Roman"/>
          <w:sz w:val="24"/>
          <w:szCs w:val="24"/>
        </w:rPr>
        <w:t>operated in environmental mode</w:t>
      </w:r>
      <w:r w:rsidR="00F51D68">
        <w:rPr>
          <w:rFonts w:ascii="Times New Roman" w:hAnsi="Times New Roman" w:cs="Times New Roman"/>
          <w:sz w:val="24"/>
          <w:szCs w:val="24"/>
        </w:rPr>
        <w:t xml:space="preserve"> (to avoid coating the sections with a conductive carbon layer)</w:t>
      </w:r>
      <w:r w:rsidR="0071664E">
        <w:rPr>
          <w:rFonts w:ascii="Times New Roman" w:hAnsi="Times New Roman" w:cs="Times New Roman"/>
          <w:sz w:val="24"/>
          <w:szCs w:val="24"/>
        </w:rPr>
        <w:t xml:space="preserve">. </w:t>
      </w:r>
      <w:r w:rsidR="00F51D68">
        <w:rPr>
          <w:rFonts w:ascii="Times New Roman" w:hAnsi="Times New Roman" w:cs="Times New Roman"/>
          <w:sz w:val="24"/>
          <w:szCs w:val="24"/>
        </w:rPr>
        <w:t>T</w:t>
      </w:r>
      <w:r w:rsidR="0071664E">
        <w:rPr>
          <w:rFonts w:ascii="Times New Roman" w:hAnsi="Times New Roman" w:cs="Times New Roman"/>
          <w:sz w:val="24"/>
          <w:szCs w:val="24"/>
        </w:rPr>
        <w:t xml:space="preserve">he cores were </w:t>
      </w:r>
      <w:r w:rsidR="00F51D68">
        <w:rPr>
          <w:rFonts w:ascii="Times New Roman" w:hAnsi="Times New Roman" w:cs="Times New Roman"/>
          <w:sz w:val="24"/>
          <w:szCs w:val="24"/>
        </w:rPr>
        <w:t xml:space="preserve">then </w:t>
      </w:r>
      <w:r w:rsidR="0071664E">
        <w:rPr>
          <w:rFonts w:ascii="Times New Roman" w:hAnsi="Times New Roman" w:cs="Times New Roman"/>
          <w:sz w:val="24"/>
          <w:szCs w:val="24"/>
        </w:rPr>
        <w:t xml:space="preserve">separated from the glass slides by </w:t>
      </w:r>
      <w:r w:rsidR="00F51D68">
        <w:rPr>
          <w:rFonts w:ascii="Times New Roman" w:hAnsi="Times New Roman" w:cs="Times New Roman"/>
          <w:sz w:val="24"/>
          <w:szCs w:val="24"/>
        </w:rPr>
        <w:t>immersion</w:t>
      </w:r>
      <w:r w:rsidR="0071664E">
        <w:rPr>
          <w:rFonts w:ascii="Times New Roman" w:hAnsi="Times New Roman" w:cs="Times New Roman"/>
          <w:sz w:val="24"/>
          <w:szCs w:val="24"/>
        </w:rPr>
        <w:t xml:space="preserve"> in acetone. The cores were </w:t>
      </w:r>
      <w:r w:rsidR="00F51D68">
        <w:rPr>
          <w:rFonts w:ascii="Times New Roman" w:hAnsi="Times New Roman" w:cs="Times New Roman"/>
          <w:sz w:val="24"/>
          <w:szCs w:val="24"/>
        </w:rPr>
        <w:t xml:space="preserve">rinsed with distilled water, dried and </w:t>
      </w:r>
      <w:r w:rsidR="0071664E">
        <w:rPr>
          <w:rFonts w:ascii="Times New Roman" w:hAnsi="Times New Roman" w:cs="Times New Roman"/>
          <w:sz w:val="24"/>
          <w:szCs w:val="24"/>
        </w:rPr>
        <w:t xml:space="preserve">loaded in aluminum foil packets </w:t>
      </w:r>
      <w:r w:rsidR="00F51D68">
        <w:rPr>
          <w:rFonts w:ascii="Times New Roman" w:hAnsi="Times New Roman" w:cs="Times New Roman"/>
          <w:sz w:val="24"/>
          <w:szCs w:val="24"/>
        </w:rPr>
        <w:t xml:space="preserve">along with </w:t>
      </w:r>
      <w:r w:rsidR="00BB4205" w:rsidRPr="00512230">
        <w:rPr>
          <w:rFonts w:ascii="Times New Roman" w:hAnsi="Times New Roman" w:cs="Times New Roman"/>
          <w:sz w:val="24"/>
          <w:szCs w:val="24"/>
          <w:lang w:val="en-CA"/>
        </w:rPr>
        <w:t>several</w:t>
      </w:r>
      <w:r w:rsidR="0071664E" w:rsidRPr="00512230">
        <w:rPr>
          <w:rFonts w:ascii="Times New Roman" w:hAnsi="Times New Roman" w:cs="Times New Roman"/>
          <w:sz w:val="24"/>
          <w:szCs w:val="24"/>
          <w:lang w:val="en-CA"/>
        </w:rPr>
        <w:t xml:space="preserve"> flux monitor grains of FCT-SAN.</w:t>
      </w:r>
      <w:r w:rsidR="0071664E" w:rsidRPr="0051223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r w:rsidR="00F51D68">
        <w:rPr>
          <w:rFonts w:ascii="Times New Roman" w:hAnsi="Times New Roman" w:cs="Times New Roman"/>
          <w:sz w:val="24"/>
          <w:szCs w:val="24"/>
          <w:lang w:val="en-CA"/>
        </w:rPr>
        <w:t>The cores were irradiated along with the white mica mineral separates</w:t>
      </w:r>
      <w:r w:rsidR="0071664E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F51D68">
        <w:rPr>
          <w:rFonts w:ascii="Times New Roman" w:hAnsi="Times New Roman" w:cs="Times New Roman"/>
          <w:sz w:val="24"/>
          <w:szCs w:val="24"/>
          <w:lang w:val="en-CA"/>
        </w:rPr>
        <w:t xml:space="preserve">within GSC irradiation #67. </w:t>
      </w:r>
      <w:r w:rsidR="0071664E" w:rsidRPr="00512230">
        <w:rPr>
          <w:rFonts w:ascii="Times New Roman" w:hAnsi="Times New Roman" w:cs="Times New Roman"/>
          <w:sz w:val="24"/>
          <w:szCs w:val="24"/>
          <w:lang w:val="en-CA"/>
        </w:rPr>
        <w:t xml:space="preserve">Correction factors for typical interference species produced by thermal neutrons during irradiation are </w:t>
      </w:r>
      <w:r w:rsidR="00972746">
        <w:rPr>
          <w:rFonts w:ascii="Times New Roman" w:hAnsi="Times New Roman" w:cs="Times New Roman"/>
          <w:sz w:val="24"/>
          <w:szCs w:val="24"/>
          <w:lang w:val="en-CA"/>
        </w:rPr>
        <w:t>included in the footnote of t</w:t>
      </w:r>
      <w:r w:rsidR="00F51D68">
        <w:rPr>
          <w:rFonts w:ascii="Times New Roman" w:hAnsi="Times New Roman" w:cs="Times New Roman"/>
          <w:sz w:val="24"/>
          <w:szCs w:val="24"/>
          <w:lang w:val="en-CA"/>
        </w:rPr>
        <w:t>able A</w:t>
      </w:r>
      <w:r w:rsidR="001326C3">
        <w:rPr>
          <w:rFonts w:ascii="Times New Roman" w:hAnsi="Times New Roman" w:cs="Times New Roman"/>
          <w:sz w:val="24"/>
          <w:szCs w:val="24"/>
          <w:lang w:val="en-CA"/>
        </w:rPr>
        <w:t>3</w:t>
      </w:r>
      <w:r w:rsidR="0071664E">
        <w:rPr>
          <w:rFonts w:ascii="Times New Roman" w:hAnsi="Times New Roman" w:cs="Times New Roman"/>
          <w:i/>
          <w:sz w:val="24"/>
          <w:szCs w:val="24"/>
          <w:lang w:val="en-CA"/>
        </w:rPr>
        <w:t>.</w:t>
      </w:r>
    </w:p>
    <w:p w:rsidR="000A7BE3" w:rsidRPr="00525197" w:rsidRDefault="000A7BE3" w:rsidP="00E62A27">
      <w:pPr>
        <w:tabs>
          <w:tab w:val="left" w:pos="1065"/>
        </w:tabs>
        <w:spacing w:after="0" w:line="480" w:lineRule="auto"/>
        <w:rPr>
          <w:rFonts w:ascii="Times New Roman" w:hAnsi="Times New Roman" w:cs="Times New Roman"/>
          <w:i/>
          <w:sz w:val="24"/>
          <w:szCs w:val="24"/>
          <w:lang w:val="en-CA"/>
        </w:rPr>
      </w:pPr>
    </w:p>
    <w:p w:rsidR="00FE7020" w:rsidRPr="00CD7716" w:rsidRDefault="00F02048" w:rsidP="00FE702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525197">
        <w:rPr>
          <w:rFonts w:ascii="Times New Roman" w:hAnsi="Times New Roman" w:cs="Times New Roman"/>
          <w:b/>
          <w:sz w:val="24"/>
          <w:szCs w:val="24"/>
          <w:lang w:val="en-CA"/>
        </w:rPr>
        <w:t xml:space="preserve">Analytical conditions and procedures </w:t>
      </w:r>
    </w:p>
    <w:p w:rsidR="00F02048" w:rsidRPr="002E56F7" w:rsidRDefault="00F02048" w:rsidP="00E62A27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2E56F7">
        <w:rPr>
          <w:rFonts w:ascii="Times New Roman" w:hAnsi="Times New Roman" w:cs="Times New Roman"/>
          <w:i/>
          <w:sz w:val="24"/>
          <w:szCs w:val="24"/>
          <w:vertAlign w:val="superscript"/>
        </w:rPr>
        <w:t>40</w:t>
      </w:r>
      <w:r w:rsidRPr="002E56F7">
        <w:rPr>
          <w:rFonts w:ascii="Times New Roman" w:hAnsi="Times New Roman" w:cs="Times New Roman"/>
          <w:i/>
          <w:sz w:val="24"/>
          <w:szCs w:val="24"/>
        </w:rPr>
        <w:t>Ar/</w:t>
      </w:r>
      <w:r w:rsidRPr="002E56F7">
        <w:rPr>
          <w:rFonts w:ascii="Times New Roman" w:hAnsi="Times New Roman" w:cs="Times New Roman"/>
          <w:i/>
          <w:sz w:val="24"/>
          <w:szCs w:val="24"/>
          <w:vertAlign w:val="superscript"/>
        </w:rPr>
        <w:t>39</w:t>
      </w:r>
      <w:r w:rsidRPr="002E56F7">
        <w:rPr>
          <w:rFonts w:ascii="Times New Roman" w:hAnsi="Times New Roman" w:cs="Times New Roman"/>
          <w:i/>
          <w:sz w:val="24"/>
          <w:szCs w:val="24"/>
        </w:rPr>
        <w:t xml:space="preserve">Ar </w:t>
      </w:r>
      <w:r w:rsidR="000A7BE3">
        <w:rPr>
          <w:rFonts w:ascii="Times New Roman" w:hAnsi="Times New Roman" w:cs="Times New Roman"/>
          <w:i/>
          <w:sz w:val="24"/>
          <w:szCs w:val="24"/>
        </w:rPr>
        <w:t xml:space="preserve">step heat </w:t>
      </w:r>
      <w:r w:rsidRPr="002E56F7">
        <w:rPr>
          <w:rFonts w:ascii="Times New Roman" w:hAnsi="Times New Roman" w:cs="Times New Roman"/>
          <w:i/>
          <w:sz w:val="24"/>
          <w:szCs w:val="24"/>
        </w:rPr>
        <w:t>analyses</w:t>
      </w:r>
    </w:p>
    <w:p w:rsidR="00F02048" w:rsidRDefault="00CD7716" w:rsidP="00E62A2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B368B">
        <w:rPr>
          <w:rFonts w:ascii="Times New Roman" w:hAnsi="Times New Roman" w:cs="Times New Roman"/>
          <w:sz w:val="24"/>
          <w:szCs w:val="24"/>
        </w:rPr>
        <w:t xml:space="preserve">amples </w:t>
      </w:r>
      <w:r w:rsidR="00C30310">
        <w:rPr>
          <w:rFonts w:ascii="Times New Roman" w:hAnsi="Times New Roman" w:cs="Times New Roman"/>
          <w:sz w:val="24"/>
          <w:szCs w:val="24"/>
        </w:rPr>
        <w:t xml:space="preserve">and monitors were loaded into 1.5 mm diameter pits in a copper </w:t>
      </w:r>
      <w:proofErr w:type="spellStart"/>
      <w:r w:rsidR="00C30310">
        <w:rPr>
          <w:rFonts w:ascii="Times New Roman" w:hAnsi="Times New Roman" w:cs="Times New Roman"/>
          <w:sz w:val="24"/>
          <w:szCs w:val="24"/>
        </w:rPr>
        <w:t>planchet</w:t>
      </w:r>
      <w:proofErr w:type="spellEnd"/>
      <w:r w:rsidR="00C30310">
        <w:rPr>
          <w:rFonts w:ascii="Times New Roman" w:hAnsi="Times New Roman" w:cs="Times New Roman"/>
          <w:sz w:val="24"/>
          <w:szCs w:val="24"/>
        </w:rPr>
        <w:t xml:space="preserve"> and placed under vacuum in an all-metal extraction line.  Individual grains </w:t>
      </w:r>
      <w:r w:rsidR="00CB368B">
        <w:rPr>
          <w:rFonts w:ascii="Times New Roman" w:hAnsi="Times New Roman" w:cs="Times New Roman"/>
          <w:sz w:val="24"/>
          <w:szCs w:val="24"/>
        </w:rPr>
        <w:t xml:space="preserve">were progressively heating and analyzed using a Photon Machines </w:t>
      </w:r>
      <w:r w:rsidR="00C30310">
        <w:rPr>
          <w:rFonts w:ascii="Times New Roman" w:hAnsi="Times New Roman" w:cs="Times New Roman"/>
          <w:sz w:val="24"/>
          <w:szCs w:val="24"/>
        </w:rPr>
        <w:t xml:space="preserve">Ltd. Fusion 10.6 55W </w:t>
      </w:r>
      <w:r w:rsidR="00CB368B">
        <w:rPr>
          <w:rFonts w:ascii="Times New Roman" w:hAnsi="Times New Roman" w:cs="Times New Roman"/>
          <w:sz w:val="24"/>
          <w:szCs w:val="24"/>
        </w:rPr>
        <w:t>CO</w:t>
      </w:r>
      <w:r w:rsidR="00CB368B" w:rsidRPr="00C3031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B368B">
        <w:rPr>
          <w:rFonts w:ascii="Times New Roman" w:hAnsi="Times New Roman" w:cs="Times New Roman"/>
          <w:sz w:val="24"/>
          <w:szCs w:val="24"/>
        </w:rPr>
        <w:t xml:space="preserve"> laser coupled to a Nu Instruments Noblesse </w:t>
      </w:r>
      <w:proofErr w:type="spellStart"/>
      <w:r w:rsidR="00CB368B">
        <w:rPr>
          <w:rFonts w:ascii="Times New Roman" w:hAnsi="Times New Roman" w:cs="Times New Roman"/>
          <w:sz w:val="24"/>
          <w:szCs w:val="24"/>
        </w:rPr>
        <w:t>multicollector</w:t>
      </w:r>
      <w:proofErr w:type="spellEnd"/>
      <w:r w:rsidR="00CB368B">
        <w:rPr>
          <w:rFonts w:ascii="Times New Roman" w:hAnsi="Times New Roman" w:cs="Times New Roman"/>
          <w:sz w:val="24"/>
          <w:szCs w:val="24"/>
        </w:rPr>
        <w:t xml:space="preserve"> mass spectrometer</w:t>
      </w:r>
      <w:r w:rsidR="00C30310">
        <w:rPr>
          <w:rFonts w:ascii="Times New Roman" w:hAnsi="Times New Roman" w:cs="Times New Roman"/>
          <w:sz w:val="24"/>
          <w:szCs w:val="24"/>
        </w:rPr>
        <w:t xml:space="preserve"> operated at the </w:t>
      </w:r>
      <w:r w:rsidR="00F51D68">
        <w:rPr>
          <w:rFonts w:ascii="Times New Roman" w:hAnsi="Times New Roman" w:cs="Times New Roman"/>
          <w:sz w:val="24"/>
          <w:szCs w:val="24"/>
        </w:rPr>
        <w:t>GSC</w:t>
      </w:r>
      <w:r w:rsidR="00CB368B">
        <w:rPr>
          <w:rFonts w:ascii="Times New Roman" w:hAnsi="Times New Roman" w:cs="Times New Roman"/>
          <w:sz w:val="24"/>
          <w:szCs w:val="24"/>
        </w:rPr>
        <w:t xml:space="preserve">.  Laser </w:t>
      </w:r>
      <w:r w:rsidR="001A36A4">
        <w:rPr>
          <w:rFonts w:ascii="Times New Roman" w:hAnsi="Times New Roman" w:cs="Times New Roman"/>
          <w:sz w:val="24"/>
          <w:szCs w:val="24"/>
        </w:rPr>
        <w:t>energy</w:t>
      </w:r>
      <w:r w:rsidR="00CB368B">
        <w:rPr>
          <w:rFonts w:ascii="Times New Roman" w:hAnsi="Times New Roman" w:cs="Times New Roman"/>
          <w:sz w:val="24"/>
          <w:szCs w:val="24"/>
        </w:rPr>
        <w:t xml:space="preserve"> was </w:t>
      </w:r>
      <w:r w:rsidR="00C30310">
        <w:rPr>
          <w:rFonts w:ascii="Times New Roman" w:hAnsi="Times New Roman" w:cs="Times New Roman"/>
          <w:sz w:val="24"/>
          <w:szCs w:val="24"/>
        </w:rPr>
        <w:t>homogenized</w:t>
      </w:r>
      <w:r w:rsidR="00CB368B">
        <w:rPr>
          <w:rFonts w:ascii="Times New Roman" w:hAnsi="Times New Roman" w:cs="Times New Roman"/>
          <w:sz w:val="24"/>
          <w:szCs w:val="24"/>
        </w:rPr>
        <w:t xml:space="preserve"> </w:t>
      </w:r>
      <w:r w:rsidR="00CB368B">
        <w:rPr>
          <w:rFonts w:ascii="Times New Roman" w:hAnsi="Times New Roman" w:cs="Times New Roman"/>
          <w:sz w:val="24"/>
          <w:szCs w:val="24"/>
        </w:rPr>
        <w:lastRenderedPageBreak/>
        <w:t xml:space="preserve">over a beam radius of 2 mm for a total of </w:t>
      </w:r>
      <w:r w:rsidR="00525197" w:rsidRPr="00525197">
        <w:rPr>
          <w:rFonts w:ascii="Times New Roman" w:hAnsi="Times New Roman" w:cs="Times New Roman"/>
          <w:sz w:val="24"/>
          <w:szCs w:val="24"/>
        </w:rPr>
        <w:t xml:space="preserve">40 </w:t>
      </w:r>
      <w:r w:rsidR="00CB368B">
        <w:rPr>
          <w:rFonts w:ascii="Times New Roman" w:hAnsi="Times New Roman" w:cs="Times New Roman"/>
          <w:sz w:val="24"/>
          <w:szCs w:val="24"/>
        </w:rPr>
        <w:t xml:space="preserve">sec, after which the released gas was exposed to </w:t>
      </w:r>
      <w:r w:rsidR="00512230" w:rsidRPr="00512230">
        <w:rPr>
          <w:rFonts w:ascii="Times New Roman" w:hAnsi="Times New Roman" w:cs="Times New Roman"/>
          <w:sz w:val="24"/>
          <w:szCs w:val="24"/>
        </w:rPr>
        <w:t>SAES</w:t>
      </w:r>
      <w:r w:rsidR="00512230" w:rsidRPr="00512230">
        <w:rPr>
          <w:rFonts w:ascii="Times New Roman" w:hAnsi="Times New Roman" w:cs="Times New Roman"/>
          <w:sz w:val="24"/>
          <w:szCs w:val="24"/>
          <w:vertAlign w:val="superscript"/>
        </w:rPr>
        <w:t>TM</w:t>
      </w:r>
      <w:r w:rsidR="00512230">
        <w:rPr>
          <w:rFonts w:ascii="Times New Roman" w:hAnsi="Times New Roman" w:cs="Times New Roman"/>
          <w:sz w:val="24"/>
          <w:szCs w:val="24"/>
        </w:rPr>
        <w:t xml:space="preserve"> NP-10 (~400˚C) and HY-STOR® 201 (room temperature) </w:t>
      </w:r>
      <w:r w:rsidR="00CB368B" w:rsidRPr="00512230">
        <w:rPr>
          <w:rFonts w:ascii="Times New Roman" w:hAnsi="Times New Roman" w:cs="Times New Roman"/>
          <w:sz w:val="24"/>
          <w:szCs w:val="24"/>
        </w:rPr>
        <w:t>getters</w:t>
      </w:r>
      <w:r w:rsidR="00CB368B">
        <w:rPr>
          <w:rFonts w:ascii="Times New Roman" w:hAnsi="Times New Roman" w:cs="Times New Roman"/>
          <w:sz w:val="24"/>
          <w:szCs w:val="24"/>
        </w:rPr>
        <w:t xml:space="preserve"> in the extraction line </w:t>
      </w:r>
      <w:r w:rsidR="00CB368B" w:rsidRPr="001A36A4">
        <w:rPr>
          <w:rFonts w:ascii="Times New Roman" w:hAnsi="Times New Roman" w:cs="Times New Roman"/>
          <w:sz w:val="24"/>
          <w:szCs w:val="24"/>
        </w:rPr>
        <w:t>for</w:t>
      </w:r>
      <w:r w:rsidR="00525197" w:rsidRPr="001A36A4">
        <w:rPr>
          <w:rFonts w:ascii="Times New Roman" w:hAnsi="Times New Roman" w:cs="Times New Roman"/>
          <w:sz w:val="24"/>
          <w:szCs w:val="24"/>
        </w:rPr>
        <w:t xml:space="preserve"> </w:t>
      </w:r>
      <w:r w:rsidR="00512230" w:rsidRPr="001A36A4">
        <w:rPr>
          <w:rFonts w:ascii="Times New Roman" w:hAnsi="Times New Roman" w:cs="Times New Roman"/>
          <w:sz w:val="24"/>
          <w:szCs w:val="24"/>
        </w:rPr>
        <w:t>three</w:t>
      </w:r>
      <w:r w:rsidR="00525197" w:rsidRPr="001A36A4">
        <w:rPr>
          <w:rFonts w:ascii="Times New Roman" w:hAnsi="Times New Roman" w:cs="Times New Roman"/>
          <w:sz w:val="24"/>
          <w:szCs w:val="24"/>
        </w:rPr>
        <w:t xml:space="preserve"> minutes</w:t>
      </w:r>
      <w:r w:rsidR="005454C7">
        <w:rPr>
          <w:rFonts w:ascii="Times New Roman" w:hAnsi="Times New Roman" w:cs="Times New Roman"/>
          <w:sz w:val="24"/>
          <w:szCs w:val="24"/>
        </w:rPr>
        <w:t>.</w:t>
      </w:r>
      <w:r w:rsidR="001B3BAF">
        <w:rPr>
          <w:rFonts w:ascii="Times New Roman" w:hAnsi="Times New Roman" w:cs="Times New Roman"/>
          <w:sz w:val="24"/>
          <w:szCs w:val="24"/>
        </w:rPr>
        <w:t xml:space="preserve"> </w:t>
      </w:r>
      <w:r w:rsidR="00CB368B">
        <w:rPr>
          <w:rFonts w:ascii="Times New Roman" w:hAnsi="Times New Roman" w:cs="Times New Roman"/>
          <w:sz w:val="24"/>
          <w:szCs w:val="24"/>
        </w:rPr>
        <w:t xml:space="preserve">Following </w:t>
      </w:r>
      <w:proofErr w:type="spellStart"/>
      <w:r w:rsidR="00CB368B">
        <w:rPr>
          <w:rFonts w:ascii="Times New Roman" w:hAnsi="Times New Roman" w:cs="Times New Roman"/>
          <w:sz w:val="24"/>
          <w:szCs w:val="24"/>
        </w:rPr>
        <w:t>gettering</w:t>
      </w:r>
      <w:proofErr w:type="spellEnd"/>
      <w:r w:rsidR="00CB368B">
        <w:rPr>
          <w:rFonts w:ascii="Times New Roman" w:hAnsi="Times New Roman" w:cs="Times New Roman"/>
          <w:sz w:val="24"/>
          <w:szCs w:val="24"/>
        </w:rPr>
        <w:t xml:space="preserve">, </w:t>
      </w:r>
      <w:r w:rsidR="009B5D09">
        <w:rPr>
          <w:rFonts w:ascii="Times New Roman" w:hAnsi="Times New Roman" w:cs="Times New Roman"/>
          <w:sz w:val="24"/>
          <w:szCs w:val="24"/>
        </w:rPr>
        <w:t xml:space="preserve">the </w:t>
      </w:r>
      <w:r w:rsidR="00CB368B">
        <w:rPr>
          <w:rFonts w:ascii="Times New Roman" w:hAnsi="Times New Roman" w:cs="Times New Roman"/>
          <w:sz w:val="24"/>
          <w:szCs w:val="24"/>
        </w:rPr>
        <w:t xml:space="preserve">sample gas was expanded into the mass spectrometer.  </w:t>
      </w:r>
      <w:r w:rsidR="00C30310">
        <w:rPr>
          <w:rFonts w:ascii="Times New Roman" w:hAnsi="Times New Roman" w:cs="Times New Roman"/>
          <w:sz w:val="24"/>
          <w:szCs w:val="24"/>
        </w:rPr>
        <w:t>The Nu Noblesse (model 018) is a single-</w:t>
      </w:r>
      <w:r w:rsidR="00BB4205">
        <w:rPr>
          <w:rFonts w:ascii="Times New Roman" w:hAnsi="Times New Roman" w:cs="Times New Roman"/>
          <w:sz w:val="24"/>
          <w:szCs w:val="24"/>
        </w:rPr>
        <w:t>focusing</w:t>
      </w:r>
      <w:r w:rsidR="00C303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0310">
        <w:rPr>
          <w:rFonts w:ascii="Times New Roman" w:hAnsi="Times New Roman" w:cs="Times New Roman"/>
          <w:sz w:val="24"/>
          <w:szCs w:val="24"/>
        </w:rPr>
        <w:t>Nier</w:t>
      </w:r>
      <w:proofErr w:type="spellEnd"/>
      <w:r w:rsidR="00C30310">
        <w:rPr>
          <w:rFonts w:ascii="Times New Roman" w:hAnsi="Times New Roman" w:cs="Times New Roman"/>
          <w:sz w:val="24"/>
          <w:szCs w:val="24"/>
        </w:rPr>
        <w:t xml:space="preserve">-source, 75 magnetic sector </w:t>
      </w:r>
      <w:proofErr w:type="spellStart"/>
      <w:r w:rsidR="00C30310">
        <w:rPr>
          <w:rFonts w:ascii="Times New Roman" w:hAnsi="Times New Roman" w:cs="Times New Roman"/>
          <w:sz w:val="24"/>
          <w:szCs w:val="24"/>
        </w:rPr>
        <w:t>multicollector</w:t>
      </w:r>
      <w:proofErr w:type="spellEnd"/>
      <w:r w:rsidR="00C30310">
        <w:rPr>
          <w:rFonts w:ascii="Times New Roman" w:hAnsi="Times New Roman" w:cs="Times New Roman"/>
          <w:sz w:val="24"/>
          <w:szCs w:val="24"/>
        </w:rPr>
        <w:t xml:space="preserve"> noble gas spectrometer equipped with two quadrupole lens arrays. </w:t>
      </w:r>
      <w:proofErr w:type="spellStart"/>
      <w:r w:rsidR="00CB368B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CB368B">
        <w:rPr>
          <w:rFonts w:ascii="Times New Roman" w:hAnsi="Times New Roman" w:cs="Times New Roman"/>
          <w:sz w:val="24"/>
          <w:szCs w:val="24"/>
        </w:rPr>
        <w:t xml:space="preserve"> </w:t>
      </w:r>
      <w:r w:rsidR="00C30310">
        <w:rPr>
          <w:rFonts w:ascii="Times New Roman" w:hAnsi="Times New Roman" w:cs="Times New Roman"/>
          <w:sz w:val="24"/>
          <w:szCs w:val="24"/>
        </w:rPr>
        <w:t>ions were measured with a fixed array of three ETP® discrete dynode ion-counting multipliers.</w:t>
      </w:r>
      <w:r w:rsidR="00CB368B">
        <w:rPr>
          <w:rFonts w:ascii="Times New Roman" w:hAnsi="Times New Roman" w:cs="Times New Roman"/>
          <w:sz w:val="24"/>
          <w:szCs w:val="24"/>
        </w:rPr>
        <w:t xml:space="preserve"> </w:t>
      </w:r>
      <w:r w:rsidR="00C30310">
        <w:rPr>
          <w:rFonts w:ascii="Times New Roman" w:hAnsi="Times New Roman" w:cs="Times New Roman"/>
          <w:sz w:val="24"/>
          <w:szCs w:val="24"/>
        </w:rPr>
        <w:t xml:space="preserve">Data collection followed the measurement scheme </w:t>
      </w:r>
      <w:r w:rsidR="00CB368B">
        <w:rPr>
          <w:rFonts w:ascii="Times New Roman" w:hAnsi="Times New Roman" w:cs="Times New Roman"/>
          <w:sz w:val="24"/>
          <w:szCs w:val="24"/>
        </w:rPr>
        <w:t xml:space="preserve">MC-Y </w:t>
      </w:r>
      <w:r w:rsidR="00C30310">
        <w:rPr>
          <w:rFonts w:ascii="Times New Roman" w:hAnsi="Times New Roman" w:cs="Times New Roman"/>
          <w:sz w:val="24"/>
          <w:szCs w:val="24"/>
        </w:rPr>
        <w:t xml:space="preserve">detailed </w:t>
      </w:r>
      <w:r w:rsidR="00CB368B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CB368B">
        <w:rPr>
          <w:rFonts w:ascii="Times New Roman" w:hAnsi="Times New Roman" w:cs="Times New Roman"/>
          <w:sz w:val="24"/>
          <w:szCs w:val="24"/>
        </w:rPr>
        <w:t>Kellett</w:t>
      </w:r>
      <w:proofErr w:type="spellEnd"/>
      <w:r w:rsidR="00CB368B">
        <w:rPr>
          <w:rFonts w:ascii="Times New Roman" w:hAnsi="Times New Roman" w:cs="Times New Roman"/>
          <w:sz w:val="24"/>
          <w:szCs w:val="24"/>
        </w:rPr>
        <w:t xml:space="preserve"> and Joyce </w:t>
      </w:r>
      <w:r w:rsidR="00C3031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2014</w:t>
      </w:r>
      <w:r w:rsidR="00C30310">
        <w:rPr>
          <w:rFonts w:ascii="Times New Roman" w:hAnsi="Times New Roman" w:cs="Times New Roman"/>
          <w:sz w:val="24"/>
          <w:szCs w:val="24"/>
        </w:rPr>
        <w:t xml:space="preserve">). </w:t>
      </w:r>
      <w:r w:rsidR="00CB368B">
        <w:rPr>
          <w:rFonts w:ascii="Times New Roman" w:hAnsi="Times New Roman" w:cs="Times New Roman"/>
          <w:sz w:val="24"/>
          <w:szCs w:val="24"/>
        </w:rPr>
        <w:t>Blanks were run every 5</w:t>
      </w:r>
      <w:r w:rsidR="00CB368B" w:rsidRPr="00CB368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B368B">
        <w:rPr>
          <w:rFonts w:ascii="Times New Roman" w:hAnsi="Times New Roman" w:cs="Times New Roman"/>
          <w:sz w:val="24"/>
          <w:szCs w:val="24"/>
        </w:rPr>
        <w:t xml:space="preserve"> analysis, in an identical manner to unknowns. Air shots were analyzed every 1</w:t>
      </w:r>
      <w:r w:rsidR="00C13ECA">
        <w:rPr>
          <w:rFonts w:ascii="Times New Roman" w:hAnsi="Times New Roman" w:cs="Times New Roman"/>
          <w:sz w:val="24"/>
          <w:szCs w:val="24"/>
        </w:rPr>
        <w:t>0</w:t>
      </w:r>
      <w:r w:rsidR="00CB368B" w:rsidRPr="00CB368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B368B">
        <w:rPr>
          <w:rFonts w:ascii="Times New Roman" w:hAnsi="Times New Roman" w:cs="Times New Roman"/>
          <w:sz w:val="24"/>
          <w:szCs w:val="24"/>
        </w:rPr>
        <w:t xml:space="preserve"> analysis to monitor efficiency and mass fractionation. </w:t>
      </w:r>
      <w:r w:rsidR="001B3BAF">
        <w:rPr>
          <w:rFonts w:ascii="Times New Roman" w:hAnsi="Times New Roman" w:cs="Times New Roman"/>
          <w:sz w:val="24"/>
          <w:szCs w:val="24"/>
        </w:rPr>
        <w:t>Full results including blan</w:t>
      </w:r>
      <w:r w:rsidR="00972746">
        <w:rPr>
          <w:rFonts w:ascii="Times New Roman" w:hAnsi="Times New Roman" w:cs="Times New Roman"/>
          <w:sz w:val="24"/>
          <w:szCs w:val="24"/>
        </w:rPr>
        <w:t>k measurements are included in t</w:t>
      </w:r>
      <w:r w:rsidR="001B3BAF">
        <w:rPr>
          <w:rFonts w:ascii="Times New Roman" w:hAnsi="Times New Roman" w:cs="Times New Roman"/>
          <w:sz w:val="24"/>
          <w:szCs w:val="24"/>
        </w:rPr>
        <w:t xml:space="preserve">able </w:t>
      </w:r>
      <w:r w:rsidR="009B5D09" w:rsidRPr="009B5D09">
        <w:rPr>
          <w:rFonts w:ascii="Times New Roman" w:hAnsi="Times New Roman" w:cs="Times New Roman"/>
          <w:sz w:val="24"/>
          <w:szCs w:val="24"/>
        </w:rPr>
        <w:t>A</w:t>
      </w:r>
      <w:r w:rsidR="001326C3">
        <w:rPr>
          <w:rFonts w:ascii="Times New Roman" w:hAnsi="Times New Roman" w:cs="Times New Roman"/>
          <w:sz w:val="24"/>
          <w:szCs w:val="24"/>
        </w:rPr>
        <w:t>2</w:t>
      </w:r>
      <w:r w:rsidR="001B3BAF">
        <w:rPr>
          <w:rFonts w:ascii="Times New Roman" w:hAnsi="Times New Roman" w:cs="Times New Roman"/>
          <w:sz w:val="24"/>
          <w:szCs w:val="24"/>
        </w:rPr>
        <w:t>.</w:t>
      </w:r>
      <w:r w:rsidR="00C30310">
        <w:rPr>
          <w:rFonts w:ascii="Times New Roman" w:hAnsi="Times New Roman" w:cs="Times New Roman"/>
          <w:sz w:val="24"/>
          <w:szCs w:val="24"/>
        </w:rPr>
        <w:t xml:space="preserve"> Sensitivity of the Nu Noblesse at the time of analyses was 7.1-7.5 Amps/mol.</w:t>
      </w:r>
      <w:r w:rsidR="00C01A9A">
        <w:rPr>
          <w:rFonts w:ascii="Times New Roman" w:hAnsi="Times New Roman" w:cs="Times New Roman"/>
          <w:sz w:val="24"/>
          <w:szCs w:val="24"/>
        </w:rPr>
        <w:t xml:space="preserve"> Data collection, reduction, </w:t>
      </w:r>
      <w:r w:rsidR="00A224F7">
        <w:rPr>
          <w:rFonts w:ascii="Times New Roman" w:hAnsi="Times New Roman" w:cs="Times New Roman"/>
          <w:sz w:val="24"/>
          <w:szCs w:val="24"/>
        </w:rPr>
        <w:t xml:space="preserve">error propagation, </w:t>
      </w:r>
      <w:r w:rsidR="00C01A9A">
        <w:rPr>
          <w:rFonts w:ascii="Times New Roman" w:hAnsi="Times New Roman" w:cs="Times New Roman"/>
          <w:sz w:val="24"/>
          <w:szCs w:val="24"/>
        </w:rPr>
        <w:t xml:space="preserve">age calculation and plotting were performed using the software </w:t>
      </w:r>
      <w:proofErr w:type="spellStart"/>
      <w:r w:rsidR="00C01A9A">
        <w:rPr>
          <w:rFonts w:ascii="Times New Roman" w:hAnsi="Times New Roman" w:cs="Times New Roman"/>
          <w:sz w:val="24"/>
          <w:szCs w:val="24"/>
        </w:rPr>
        <w:t>MassSp</w:t>
      </w:r>
      <w:r w:rsidR="0093032B">
        <w:rPr>
          <w:rFonts w:ascii="Times New Roman" w:hAnsi="Times New Roman" w:cs="Times New Roman"/>
          <w:sz w:val="24"/>
          <w:szCs w:val="24"/>
        </w:rPr>
        <w:t>ec</w:t>
      </w:r>
      <w:proofErr w:type="spellEnd"/>
      <w:r w:rsidR="0093032B">
        <w:rPr>
          <w:rFonts w:ascii="Times New Roman" w:hAnsi="Times New Roman" w:cs="Times New Roman"/>
          <w:sz w:val="24"/>
          <w:szCs w:val="24"/>
        </w:rPr>
        <w:t xml:space="preserve"> (version 7.93) (</w:t>
      </w:r>
      <w:proofErr w:type="spellStart"/>
      <w:r w:rsidR="0093032B">
        <w:rPr>
          <w:rFonts w:ascii="Times New Roman" w:hAnsi="Times New Roman" w:cs="Times New Roman"/>
          <w:sz w:val="24"/>
          <w:szCs w:val="24"/>
        </w:rPr>
        <w:t>Deino</w:t>
      </w:r>
      <w:proofErr w:type="spellEnd"/>
      <w:r w:rsidR="0093032B">
        <w:rPr>
          <w:rFonts w:ascii="Times New Roman" w:hAnsi="Times New Roman" w:cs="Times New Roman"/>
          <w:sz w:val="24"/>
          <w:szCs w:val="24"/>
        </w:rPr>
        <w:t>, 2001). Full results are included in table A2, summarized in table 3 and plotted in figures 7, 8 and A1.</w:t>
      </w:r>
    </w:p>
    <w:p w:rsidR="00525197" w:rsidRDefault="00525197" w:rsidP="00E62A2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1664E" w:rsidRPr="002E56F7" w:rsidRDefault="0071664E" w:rsidP="0071664E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2E56F7">
        <w:rPr>
          <w:rFonts w:ascii="Times New Roman" w:hAnsi="Times New Roman" w:cs="Times New Roman"/>
          <w:i/>
          <w:sz w:val="24"/>
          <w:szCs w:val="24"/>
          <w:vertAlign w:val="superscript"/>
        </w:rPr>
        <w:t>40</w:t>
      </w:r>
      <w:r w:rsidRPr="002E56F7">
        <w:rPr>
          <w:rFonts w:ascii="Times New Roman" w:hAnsi="Times New Roman" w:cs="Times New Roman"/>
          <w:i/>
          <w:sz w:val="24"/>
          <w:szCs w:val="24"/>
        </w:rPr>
        <w:t>Ar/</w:t>
      </w:r>
      <w:r w:rsidRPr="002E56F7">
        <w:rPr>
          <w:rFonts w:ascii="Times New Roman" w:hAnsi="Times New Roman" w:cs="Times New Roman"/>
          <w:i/>
          <w:sz w:val="24"/>
          <w:szCs w:val="24"/>
          <w:vertAlign w:val="superscript"/>
        </w:rPr>
        <w:t>39</w:t>
      </w:r>
      <w:r w:rsidRPr="002E56F7">
        <w:rPr>
          <w:rFonts w:ascii="Times New Roman" w:hAnsi="Times New Roman" w:cs="Times New Roman"/>
          <w:i/>
          <w:sz w:val="24"/>
          <w:szCs w:val="24"/>
        </w:rPr>
        <w:t xml:space="preserve">Ar </w:t>
      </w:r>
      <w:r>
        <w:rPr>
          <w:rFonts w:ascii="Times New Roman" w:hAnsi="Times New Roman" w:cs="Times New Roman"/>
          <w:i/>
          <w:sz w:val="24"/>
          <w:szCs w:val="24"/>
        </w:rPr>
        <w:t xml:space="preserve">in situ </w:t>
      </w:r>
      <w:r w:rsidRPr="002E56F7">
        <w:rPr>
          <w:rFonts w:ascii="Times New Roman" w:hAnsi="Times New Roman" w:cs="Times New Roman"/>
          <w:i/>
          <w:sz w:val="24"/>
          <w:szCs w:val="24"/>
        </w:rPr>
        <w:t>analyses</w:t>
      </w:r>
    </w:p>
    <w:p w:rsidR="0071664E" w:rsidRDefault="0071664E" w:rsidP="0071664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Cores were loaded into </w:t>
      </w:r>
      <w:r w:rsidRPr="001326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mm diameter pits in a copper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planchet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placed under vacuum in an all-metal extraction line.  Laser sampling locations were identified by comparison with reflected light and BSE images. </w:t>
      </w:r>
      <w:r w:rsidR="00480215">
        <w:rPr>
          <w:rFonts w:ascii="Times New Roman" w:hAnsi="Times New Roman" w:cs="Times New Roman"/>
          <w:sz w:val="24"/>
          <w:szCs w:val="24"/>
        </w:rPr>
        <w:t>White mica was</w:t>
      </w:r>
      <w:r>
        <w:rPr>
          <w:rFonts w:ascii="Times New Roman" w:hAnsi="Times New Roman" w:cs="Times New Roman"/>
          <w:sz w:val="24"/>
          <w:szCs w:val="24"/>
        </w:rPr>
        <w:t xml:space="preserve"> sampled </w:t>
      </w:r>
      <w:r w:rsidR="00480215">
        <w:rPr>
          <w:rFonts w:ascii="Times New Roman" w:hAnsi="Times New Roman" w:cs="Times New Roman"/>
          <w:i/>
          <w:sz w:val="24"/>
          <w:szCs w:val="24"/>
        </w:rPr>
        <w:t xml:space="preserve">in situ </w:t>
      </w:r>
      <w:r>
        <w:rPr>
          <w:rFonts w:ascii="Times New Roman" w:hAnsi="Times New Roman" w:cs="Times New Roman"/>
          <w:sz w:val="24"/>
          <w:szCs w:val="24"/>
        </w:rPr>
        <w:t xml:space="preserve">using a </w:t>
      </w:r>
      <w:r w:rsidR="009B5D09" w:rsidRPr="00EC6DDD">
        <w:rPr>
          <w:rFonts w:ascii="Times New Roman" w:hAnsi="Times New Roman"/>
          <w:sz w:val="24"/>
        </w:rPr>
        <w:t xml:space="preserve">New Wave 213 nm </w:t>
      </w:r>
      <w:proofErr w:type="spellStart"/>
      <w:r w:rsidR="009B5D09" w:rsidRPr="00EC6DDD">
        <w:rPr>
          <w:rFonts w:ascii="Times New Roman" w:hAnsi="Times New Roman"/>
          <w:sz w:val="24"/>
        </w:rPr>
        <w:t>Nd</w:t>
      </w:r>
      <w:proofErr w:type="spellEnd"/>
      <w:r w:rsidR="009B5D09" w:rsidRPr="00EC6DDD">
        <w:rPr>
          <w:rFonts w:ascii="Times New Roman" w:hAnsi="Times New Roman"/>
          <w:sz w:val="24"/>
        </w:rPr>
        <w:t xml:space="preserve">-YAG ultra-violet laser </w:t>
      </w:r>
      <w:r>
        <w:rPr>
          <w:rFonts w:ascii="Times New Roman" w:hAnsi="Times New Roman" w:cs="Times New Roman"/>
          <w:sz w:val="24"/>
          <w:szCs w:val="24"/>
        </w:rPr>
        <w:t xml:space="preserve">coupled to the all metal extraction line and Nu Instruments Noblesse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multicollector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mass </w:t>
      </w:r>
      <w:r w:rsidRPr="00480215">
        <w:rPr>
          <w:rFonts w:ascii="Times New Roman" w:hAnsi="Times New Roman" w:cs="Times New Roman"/>
          <w:sz w:val="24"/>
          <w:szCs w:val="24"/>
        </w:rPr>
        <w:t xml:space="preserve">spectrometer.  </w:t>
      </w:r>
      <w:r w:rsidR="00480215">
        <w:rPr>
          <w:rFonts w:ascii="Times New Roman" w:hAnsi="Times New Roman" w:cs="Times New Roman"/>
          <w:sz w:val="24"/>
          <w:szCs w:val="24"/>
        </w:rPr>
        <w:t xml:space="preserve">Laser </w:t>
      </w:r>
      <w:r w:rsidR="00480215" w:rsidRPr="00480215">
        <w:rPr>
          <w:rFonts w:ascii="Times New Roman" w:hAnsi="Times New Roman" w:cs="Times New Roman"/>
          <w:sz w:val="24"/>
          <w:szCs w:val="24"/>
        </w:rPr>
        <w:t>operating conditions for</w:t>
      </w:r>
      <w:r w:rsidR="00972746">
        <w:rPr>
          <w:rFonts w:ascii="Times New Roman" w:hAnsi="Times New Roman" w:cs="Times New Roman"/>
          <w:sz w:val="24"/>
          <w:szCs w:val="24"/>
        </w:rPr>
        <w:t xml:space="preserve"> spot analyses are detailed in t</w:t>
      </w:r>
      <w:r w:rsidR="00480215" w:rsidRPr="00480215">
        <w:rPr>
          <w:rFonts w:ascii="Times New Roman" w:hAnsi="Times New Roman" w:cs="Times New Roman"/>
          <w:sz w:val="24"/>
          <w:szCs w:val="24"/>
        </w:rPr>
        <w:t>able A</w:t>
      </w:r>
      <w:r w:rsidR="001326C3">
        <w:rPr>
          <w:rFonts w:ascii="Times New Roman" w:hAnsi="Times New Roman" w:cs="Times New Roman"/>
          <w:sz w:val="24"/>
          <w:szCs w:val="24"/>
        </w:rPr>
        <w:t>3</w:t>
      </w:r>
      <w:r w:rsidRPr="00480215">
        <w:rPr>
          <w:rFonts w:ascii="Times New Roman" w:hAnsi="Times New Roman" w:cs="Times New Roman"/>
          <w:sz w:val="24"/>
          <w:szCs w:val="24"/>
        </w:rPr>
        <w:t xml:space="preserve">. After ablation, the </w:t>
      </w:r>
      <w:r>
        <w:rPr>
          <w:rFonts w:ascii="Times New Roman" w:hAnsi="Times New Roman" w:cs="Times New Roman"/>
          <w:sz w:val="24"/>
          <w:szCs w:val="24"/>
        </w:rPr>
        <w:t xml:space="preserve">released gas was exposed to </w:t>
      </w:r>
      <w:r w:rsidRPr="00512230">
        <w:rPr>
          <w:rFonts w:ascii="Times New Roman" w:hAnsi="Times New Roman" w:cs="Times New Roman"/>
          <w:sz w:val="24"/>
          <w:szCs w:val="24"/>
        </w:rPr>
        <w:t>SAES</w:t>
      </w:r>
      <w:r w:rsidRPr="00512230">
        <w:rPr>
          <w:rFonts w:ascii="Times New Roman" w:hAnsi="Times New Roman" w:cs="Times New Roman"/>
          <w:sz w:val="24"/>
          <w:szCs w:val="24"/>
          <w:vertAlign w:val="superscript"/>
        </w:rPr>
        <w:t>TM</w:t>
      </w:r>
      <w:r>
        <w:rPr>
          <w:rFonts w:ascii="Times New Roman" w:hAnsi="Times New Roman" w:cs="Times New Roman"/>
          <w:sz w:val="24"/>
          <w:szCs w:val="24"/>
        </w:rPr>
        <w:t xml:space="preserve"> NP-10 (~400˚C) and HY-STOR® 201 (room temperature) </w:t>
      </w:r>
      <w:r w:rsidRPr="00512230">
        <w:rPr>
          <w:rFonts w:ascii="Times New Roman" w:hAnsi="Times New Roman" w:cs="Times New Roman"/>
          <w:sz w:val="24"/>
          <w:szCs w:val="24"/>
        </w:rPr>
        <w:t>getters</w:t>
      </w:r>
      <w:r>
        <w:rPr>
          <w:rFonts w:ascii="Times New Roman" w:hAnsi="Times New Roman" w:cs="Times New Roman"/>
          <w:sz w:val="24"/>
          <w:szCs w:val="24"/>
        </w:rPr>
        <w:t xml:space="preserve"> in the extraction line </w:t>
      </w:r>
      <w:r w:rsidRPr="00480215">
        <w:rPr>
          <w:rFonts w:ascii="Times New Roman" w:hAnsi="Times New Roman" w:cs="Times New Roman"/>
          <w:sz w:val="24"/>
          <w:szCs w:val="24"/>
        </w:rPr>
        <w:t xml:space="preserve">for </w:t>
      </w:r>
      <w:r w:rsidR="009C756F">
        <w:rPr>
          <w:rFonts w:ascii="Times New Roman" w:hAnsi="Times New Roman" w:cs="Times New Roman"/>
          <w:sz w:val="24"/>
          <w:szCs w:val="24"/>
        </w:rPr>
        <w:t>two</w:t>
      </w:r>
      <w:r w:rsidRPr="00480215">
        <w:rPr>
          <w:rFonts w:ascii="Times New Roman" w:hAnsi="Times New Roman" w:cs="Times New Roman"/>
          <w:sz w:val="24"/>
          <w:szCs w:val="24"/>
        </w:rPr>
        <w:t xml:space="preserve"> </w:t>
      </w:r>
      <w:r w:rsidRPr="00525197">
        <w:rPr>
          <w:rFonts w:ascii="Times New Roman" w:hAnsi="Times New Roman" w:cs="Times New Roman"/>
          <w:sz w:val="24"/>
          <w:szCs w:val="24"/>
        </w:rPr>
        <w:t>minutes</w:t>
      </w:r>
      <w:r>
        <w:rPr>
          <w:rFonts w:ascii="Times New Roman" w:hAnsi="Times New Roman" w:cs="Times New Roman"/>
          <w:sz w:val="24"/>
          <w:szCs w:val="24"/>
        </w:rPr>
        <w:t xml:space="preserve">. Following </w:t>
      </w:r>
      <w:proofErr w:type="spellStart"/>
      <w:r>
        <w:rPr>
          <w:rFonts w:ascii="Times New Roman" w:hAnsi="Times New Roman" w:cs="Times New Roman"/>
          <w:sz w:val="24"/>
          <w:szCs w:val="24"/>
        </w:rPr>
        <w:t>gettering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sample gas was expanded into the mass spectrometer.  The Nu Noblesse (model 018) </w:t>
      </w:r>
      <w:r>
        <w:rPr>
          <w:rFonts w:ascii="Times New Roman" w:hAnsi="Times New Roman" w:cs="Times New Roman"/>
          <w:sz w:val="24"/>
          <w:szCs w:val="24"/>
        </w:rPr>
        <w:lastRenderedPageBreak/>
        <w:t>is a single-</w:t>
      </w:r>
      <w:proofErr w:type="spellStart"/>
      <w:r>
        <w:rPr>
          <w:rFonts w:ascii="Times New Roman" w:hAnsi="Times New Roman" w:cs="Times New Roman"/>
          <w:sz w:val="24"/>
          <w:szCs w:val="24"/>
        </w:rPr>
        <w:t>focussing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-source, 75 magnetic sector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multicollector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noble gas spectrometer equipped with two quadrupole lens arrays.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ions were measured with a fixed array of three ETP® discrete dynode ion-counting multipliers. Data collection followed the measurement scheme MC-Y detailed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Kellett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Joyce (2014). Blanks were run every 5</w:t>
      </w:r>
      <w:r w:rsidRPr="00CB368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analysis, in an identical manner to unknowns. Air shots were analyzed </w:t>
      </w:r>
      <w:r w:rsidRPr="00480215">
        <w:rPr>
          <w:rFonts w:ascii="Times New Roman" w:hAnsi="Times New Roman" w:cs="Times New Roman"/>
          <w:sz w:val="24"/>
          <w:szCs w:val="24"/>
        </w:rPr>
        <w:t>every 10</w:t>
      </w:r>
      <w:r w:rsidRPr="0048021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80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analysis to monitor efficiency and mass fractionation. Full results including blank measurements are incl</w:t>
      </w:r>
      <w:r w:rsidR="00972746">
        <w:rPr>
          <w:rFonts w:ascii="Times New Roman" w:hAnsi="Times New Roman" w:cs="Times New Roman"/>
          <w:sz w:val="24"/>
          <w:szCs w:val="24"/>
        </w:rPr>
        <w:t>uded in t</w:t>
      </w:r>
      <w:r>
        <w:rPr>
          <w:rFonts w:ascii="Times New Roman" w:hAnsi="Times New Roman" w:cs="Times New Roman"/>
          <w:sz w:val="24"/>
          <w:szCs w:val="24"/>
        </w:rPr>
        <w:t>able</w:t>
      </w:r>
      <w:r w:rsidR="0093032B">
        <w:rPr>
          <w:rFonts w:ascii="Times New Roman" w:hAnsi="Times New Roman" w:cs="Times New Roman"/>
          <w:sz w:val="24"/>
          <w:szCs w:val="24"/>
        </w:rPr>
        <w:t xml:space="preserve">, </w:t>
      </w:r>
      <w:r w:rsidR="0093032B">
        <w:rPr>
          <w:rFonts w:ascii="Times New Roman" w:hAnsi="Times New Roman" w:cs="Times New Roman"/>
          <w:sz w:val="24"/>
          <w:szCs w:val="24"/>
        </w:rPr>
        <w:t xml:space="preserve">and </w:t>
      </w:r>
      <w:r w:rsidR="0093032B">
        <w:rPr>
          <w:rFonts w:ascii="Times New Roman" w:hAnsi="Times New Roman" w:cs="Times New Roman"/>
          <w:sz w:val="24"/>
          <w:szCs w:val="24"/>
        </w:rPr>
        <w:t xml:space="preserve">summarized in table </w:t>
      </w:r>
      <w:r w:rsidR="0093032B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48021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Sensitivity of the Nu Noblesse at the time of analyses was 7.1-7.5 Amps/mol. Data collection, reduction, error propagation, age calculation and plotting were performed using the software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MassSpec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(version 7.93) (</w:t>
      </w:r>
      <w:proofErr w:type="spellStart"/>
      <w:r>
        <w:rPr>
          <w:rFonts w:ascii="Times New Roman" w:hAnsi="Times New Roman" w:cs="Times New Roman"/>
          <w:sz w:val="24"/>
          <w:szCs w:val="24"/>
        </w:rPr>
        <w:t>Deino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2001). </w:t>
      </w:r>
    </w:p>
    <w:p w:rsidR="0071664E" w:rsidRDefault="0071664E" w:rsidP="00E62A2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25197" w:rsidRDefault="00525197" w:rsidP="00E62A2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A224F7" w:rsidRPr="00E004CB" w:rsidRDefault="00A224F7" w:rsidP="00A224F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004CB">
        <w:rPr>
          <w:rFonts w:ascii="Times New Roman" w:hAnsi="Times New Roman" w:cs="Times New Roman"/>
          <w:sz w:val="24"/>
          <w:szCs w:val="24"/>
        </w:rPr>
        <w:t>Deino</w:t>
      </w:r>
      <w:proofErr w:type="spellEnd"/>
      <w:r w:rsidRPr="00E004CB">
        <w:rPr>
          <w:rFonts w:ascii="Times New Roman" w:hAnsi="Times New Roman" w:cs="Times New Roman"/>
          <w:sz w:val="24"/>
          <w:szCs w:val="24"/>
        </w:rPr>
        <w:t>, A.L., 2001. Users manual for Mass Spec v. 5.02. Berkeley Geochronology Center Special Publication 1a, 119 p.</w:t>
      </w:r>
    </w:p>
    <w:p w:rsidR="00B720D2" w:rsidRDefault="00B720D2" w:rsidP="00FE702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C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Kellett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>, D.A. and Joyce, N</w:t>
      </w:r>
      <w:r w:rsidR="00CD7716">
        <w:rPr>
          <w:rFonts w:ascii="Times New Roman" w:hAnsi="Times New Roman" w:cs="Times New Roman"/>
          <w:sz w:val="24"/>
          <w:szCs w:val="24"/>
          <w:lang w:val="en-CA"/>
        </w:rPr>
        <w:t>., 2014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r w:rsidR="00CD7716">
        <w:rPr>
          <w:rFonts w:ascii="Times New Roman" w:hAnsi="Times New Roman" w:cs="Times New Roman"/>
          <w:sz w:val="24"/>
          <w:szCs w:val="24"/>
          <w:lang w:val="en-CA"/>
        </w:rPr>
        <w:t>Analytical details of s</w:t>
      </w:r>
      <w:r w:rsidRPr="00B720D2">
        <w:rPr>
          <w:rFonts w:ascii="Times New Roman" w:hAnsi="Times New Roman" w:cs="Times New Roman"/>
          <w:sz w:val="24"/>
          <w:szCs w:val="24"/>
          <w:lang w:val="en-CA"/>
        </w:rPr>
        <w:t xml:space="preserve">ingle- and multi-collection </w:t>
      </w:r>
      <w:r w:rsidRPr="00B720D2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40</w:t>
      </w:r>
      <w:r w:rsidRPr="00B720D2">
        <w:rPr>
          <w:rFonts w:ascii="Times New Roman" w:hAnsi="Times New Roman" w:cs="Times New Roman"/>
          <w:sz w:val="24"/>
          <w:szCs w:val="24"/>
          <w:lang w:val="en-CA"/>
        </w:rPr>
        <w:t>Ar/</w:t>
      </w:r>
      <w:r w:rsidRPr="00B720D2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39</w:t>
      </w:r>
      <w:r w:rsidRPr="00B720D2">
        <w:rPr>
          <w:rFonts w:ascii="Times New Roman" w:hAnsi="Times New Roman" w:cs="Times New Roman"/>
          <w:sz w:val="24"/>
          <w:szCs w:val="24"/>
          <w:lang w:val="en-CA"/>
        </w:rPr>
        <w:t>Ar measurements for conventional step-heating and total fusion age calculation using the Nu Noblesse at the Geological Survey of Canada: analytical details</w:t>
      </w:r>
      <w:r>
        <w:rPr>
          <w:rFonts w:ascii="Times New Roman" w:hAnsi="Times New Roman" w:cs="Times New Roman"/>
          <w:sz w:val="24"/>
          <w:szCs w:val="24"/>
          <w:lang w:val="en-CA"/>
        </w:rPr>
        <w:t>. Geological Survey of Canada</w:t>
      </w:r>
      <w:r w:rsidR="00CD7716">
        <w:rPr>
          <w:rFonts w:ascii="Times New Roman" w:hAnsi="Times New Roman" w:cs="Times New Roman"/>
          <w:sz w:val="24"/>
          <w:szCs w:val="24"/>
          <w:lang w:val="en-CA"/>
        </w:rPr>
        <w:t xml:space="preserve">, Technical Note 8, 27 p., </w:t>
      </w:r>
      <w:proofErr w:type="spellStart"/>
      <w:r w:rsidR="00CD7716">
        <w:rPr>
          <w:rFonts w:ascii="Times New Roman" w:hAnsi="Times New Roman" w:cs="Times New Roman"/>
          <w:sz w:val="24"/>
          <w:szCs w:val="24"/>
          <w:lang w:val="en-CA"/>
        </w:rPr>
        <w:t>doi</w:t>
      </w:r>
      <w:proofErr w:type="spellEnd"/>
      <w:r w:rsidR="00CD7716">
        <w:rPr>
          <w:rFonts w:ascii="Times New Roman" w:hAnsi="Times New Roman" w:cs="Times New Roman"/>
          <w:sz w:val="24"/>
          <w:szCs w:val="24"/>
          <w:lang w:val="en-CA"/>
        </w:rPr>
        <w:t>: 10.4095/293465.</w:t>
      </w:r>
    </w:p>
    <w:p w:rsidR="0093032B" w:rsidRDefault="0093032B" w:rsidP="00FE702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CA"/>
        </w:rPr>
      </w:pPr>
    </w:p>
    <w:p w:rsidR="0093032B" w:rsidRPr="0093032B" w:rsidRDefault="0093032B" w:rsidP="00FE7020">
      <w:pPr>
        <w:spacing w:after="0" w:line="480" w:lineRule="auto"/>
        <w:ind w:left="720" w:hanging="720"/>
        <w:rPr>
          <w:rFonts w:ascii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>Tables</w:t>
      </w:r>
    </w:p>
    <w:p w:rsidR="0093032B" w:rsidRPr="0093032B" w:rsidRDefault="0093032B" w:rsidP="0093032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3032B">
        <w:rPr>
          <w:rFonts w:ascii="Times New Roman" w:hAnsi="Times New Roman" w:cs="Times New Roman"/>
          <w:sz w:val="24"/>
          <w:szCs w:val="24"/>
        </w:rPr>
        <w:t>Table A1. Electron microprobe analyses of white mica composition and calculated end-member compositions.</w:t>
      </w:r>
    </w:p>
    <w:p w:rsidR="0093032B" w:rsidRPr="0093032B" w:rsidRDefault="0093032B" w:rsidP="0093032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3032B">
        <w:rPr>
          <w:rFonts w:ascii="Times New Roman" w:hAnsi="Times New Roman" w:cs="Times New Roman"/>
          <w:sz w:val="24"/>
          <w:szCs w:val="24"/>
        </w:rPr>
        <w:t> </w:t>
      </w:r>
    </w:p>
    <w:p w:rsidR="0093032B" w:rsidRPr="0093032B" w:rsidRDefault="0093032B" w:rsidP="0093032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3032B">
        <w:rPr>
          <w:rFonts w:ascii="Times New Roman" w:hAnsi="Times New Roman" w:cs="Times New Roman"/>
          <w:sz w:val="24"/>
          <w:szCs w:val="24"/>
        </w:rPr>
        <w:t xml:space="preserve">Table A2. </w:t>
      </w:r>
      <w:r w:rsidRPr="0093032B">
        <w:rPr>
          <w:rFonts w:ascii="Times New Roman" w:hAnsi="Times New Roman" w:cs="Times New Roman"/>
          <w:sz w:val="24"/>
          <w:szCs w:val="24"/>
          <w:vertAlign w:val="superscript"/>
        </w:rPr>
        <w:t>40</w:t>
      </w:r>
      <w:r w:rsidRPr="0093032B">
        <w:rPr>
          <w:rFonts w:ascii="Times New Roman" w:hAnsi="Times New Roman" w:cs="Times New Roman"/>
          <w:sz w:val="24"/>
          <w:szCs w:val="24"/>
        </w:rPr>
        <w:t>Ar/</w:t>
      </w:r>
      <w:r w:rsidRPr="0093032B">
        <w:rPr>
          <w:rFonts w:ascii="Times New Roman" w:hAnsi="Times New Roman" w:cs="Times New Roman"/>
          <w:sz w:val="24"/>
          <w:szCs w:val="24"/>
          <w:vertAlign w:val="superscript"/>
        </w:rPr>
        <w:t>39</w:t>
      </w:r>
      <w:r w:rsidRPr="0093032B">
        <w:rPr>
          <w:rFonts w:ascii="Times New Roman" w:hAnsi="Times New Roman" w:cs="Times New Roman"/>
          <w:sz w:val="24"/>
          <w:szCs w:val="24"/>
        </w:rPr>
        <w:t>Ar step heating analyses.</w:t>
      </w:r>
    </w:p>
    <w:p w:rsidR="0093032B" w:rsidRPr="0093032B" w:rsidRDefault="0093032B" w:rsidP="0093032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3032B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93032B" w:rsidRPr="0093032B" w:rsidRDefault="0093032B" w:rsidP="0093032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3032B">
        <w:rPr>
          <w:rFonts w:ascii="Times New Roman" w:hAnsi="Times New Roman" w:cs="Times New Roman"/>
          <w:sz w:val="24"/>
          <w:szCs w:val="24"/>
        </w:rPr>
        <w:t xml:space="preserve">Table A3. </w:t>
      </w:r>
      <w:r w:rsidRPr="0093032B">
        <w:rPr>
          <w:rFonts w:ascii="Times New Roman" w:hAnsi="Times New Roman" w:cs="Times New Roman"/>
          <w:sz w:val="24"/>
          <w:szCs w:val="24"/>
          <w:vertAlign w:val="superscript"/>
        </w:rPr>
        <w:t>40</w:t>
      </w:r>
      <w:r w:rsidRPr="0093032B">
        <w:rPr>
          <w:rFonts w:ascii="Times New Roman" w:hAnsi="Times New Roman" w:cs="Times New Roman"/>
          <w:sz w:val="24"/>
          <w:szCs w:val="24"/>
        </w:rPr>
        <w:t>Ar/</w:t>
      </w:r>
      <w:r w:rsidRPr="0093032B">
        <w:rPr>
          <w:rFonts w:ascii="Times New Roman" w:hAnsi="Times New Roman" w:cs="Times New Roman"/>
          <w:sz w:val="24"/>
          <w:szCs w:val="24"/>
          <w:vertAlign w:val="superscript"/>
        </w:rPr>
        <w:t>39</w:t>
      </w:r>
      <w:r w:rsidRPr="0093032B">
        <w:rPr>
          <w:rFonts w:ascii="Times New Roman" w:hAnsi="Times New Roman" w:cs="Times New Roman"/>
          <w:sz w:val="24"/>
          <w:szCs w:val="24"/>
        </w:rPr>
        <w:t>Ar in situ analyses.</w:t>
      </w:r>
    </w:p>
    <w:p w:rsidR="0093032B" w:rsidRDefault="0093032B" w:rsidP="0093032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3032B">
        <w:rPr>
          <w:rFonts w:ascii="Times New Roman" w:hAnsi="Times New Roman" w:cs="Times New Roman"/>
          <w:sz w:val="24"/>
          <w:szCs w:val="24"/>
        </w:rPr>
        <w:t> </w:t>
      </w:r>
    </w:p>
    <w:p w:rsidR="0093032B" w:rsidRPr="0093032B" w:rsidRDefault="0093032B" w:rsidP="0093032B">
      <w:pPr>
        <w:spacing w:after="0"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Figures</w:t>
      </w:r>
    </w:p>
    <w:p w:rsidR="0093032B" w:rsidRPr="0093032B" w:rsidRDefault="0093032B" w:rsidP="0093032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3032B">
        <w:rPr>
          <w:rFonts w:ascii="Times New Roman" w:hAnsi="Times New Roman" w:cs="Times New Roman"/>
          <w:sz w:val="24"/>
          <w:szCs w:val="24"/>
        </w:rPr>
        <w:t>Figure A1.  Step-heat spectra for KNA-013-014 single crystal detrital mica analyses.</w:t>
      </w:r>
    </w:p>
    <w:p w:rsidR="0093032B" w:rsidRPr="0093032B" w:rsidRDefault="0093032B" w:rsidP="00FE702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93032B" w:rsidRPr="00930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048"/>
    <w:rsid w:val="000A7BE3"/>
    <w:rsid w:val="001326C3"/>
    <w:rsid w:val="001417EF"/>
    <w:rsid w:val="00191C5D"/>
    <w:rsid w:val="001A36A4"/>
    <w:rsid w:val="001B3BAF"/>
    <w:rsid w:val="002E56F7"/>
    <w:rsid w:val="00480215"/>
    <w:rsid w:val="00512230"/>
    <w:rsid w:val="00525197"/>
    <w:rsid w:val="005454C7"/>
    <w:rsid w:val="0071664E"/>
    <w:rsid w:val="0093032B"/>
    <w:rsid w:val="00972746"/>
    <w:rsid w:val="009B5D09"/>
    <w:rsid w:val="009C756F"/>
    <w:rsid w:val="00A224F7"/>
    <w:rsid w:val="00A603B3"/>
    <w:rsid w:val="00B720D2"/>
    <w:rsid w:val="00BB4205"/>
    <w:rsid w:val="00C01A9A"/>
    <w:rsid w:val="00C13ECA"/>
    <w:rsid w:val="00C30310"/>
    <w:rsid w:val="00C562DE"/>
    <w:rsid w:val="00CB368B"/>
    <w:rsid w:val="00CD7716"/>
    <w:rsid w:val="00CE0314"/>
    <w:rsid w:val="00D36E5F"/>
    <w:rsid w:val="00E20313"/>
    <w:rsid w:val="00E62A27"/>
    <w:rsid w:val="00F02048"/>
    <w:rsid w:val="00F51D68"/>
    <w:rsid w:val="00FA2347"/>
    <w:rsid w:val="00FE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6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E62A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A27"/>
    <w:rPr>
      <w:sz w:val="20"/>
      <w:szCs w:val="20"/>
    </w:rPr>
  </w:style>
  <w:style w:type="character" w:styleId="CommentReference">
    <w:name w:val="annotation reference"/>
    <w:uiPriority w:val="99"/>
    <w:semiHidden/>
    <w:rsid w:val="00E62A27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A27"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rsid w:val="00FE7020"/>
    <w:pPr>
      <w:spacing w:after="120" w:line="36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6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E62A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A27"/>
    <w:rPr>
      <w:sz w:val="20"/>
      <w:szCs w:val="20"/>
    </w:rPr>
  </w:style>
  <w:style w:type="character" w:styleId="CommentReference">
    <w:name w:val="annotation reference"/>
    <w:uiPriority w:val="99"/>
    <w:semiHidden/>
    <w:rsid w:val="00E62A27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A27"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rsid w:val="00FE7020"/>
    <w:pPr>
      <w:spacing w:after="120" w:line="36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NRCan / RNCan</Company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Kellett, Dawn</dc:creator>
  <cp:lastModifiedBy>Kellett, Dawn</cp:lastModifiedBy>
  <cp:revision>11</cp:revision>
  <dcterms:created xsi:type="dcterms:W3CDTF">2015-02-12T20:39:00Z</dcterms:created>
  <dcterms:modified xsi:type="dcterms:W3CDTF">2016-12-05T15:11:00Z</dcterms:modified>
</cp:coreProperties>
</file>