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32" w:rsidRPr="00F86EAA" w:rsidRDefault="00E90932" w:rsidP="00E90932">
      <w:pPr>
        <w:ind w:right="1440"/>
        <w:jc w:val="center"/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</w:pPr>
      <w:r w:rsidRPr="00F86EAA"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  <w:t>Table A3-</w:t>
      </w:r>
      <w:r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  <w:t>1</w:t>
      </w:r>
    </w:p>
    <w:p w:rsidR="00E90932" w:rsidRPr="00AF321C" w:rsidRDefault="00E90932" w:rsidP="00E90932">
      <w:pPr>
        <w:ind w:right="14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86EAA">
        <w:rPr>
          <w:rFonts w:ascii="Times New Roman" w:hAnsi="Times New Roman" w:cs="Times New Roman"/>
          <w:i/>
          <w:iCs/>
          <w:sz w:val="20"/>
          <w:szCs w:val="20"/>
        </w:rPr>
        <w:t xml:space="preserve">New </w:t>
      </w:r>
      <w:r>
        <w:rPr>
          <w:rFonts w:ascii="Times New Roman" w:hAnsi="Times New Roman" w:cs="Times New Roman"/>
          <w:i/>
          <w:iCs/>
          <w:sz w:val="20"/>
          <w:szCs w:val="20"/>
        </w:rPr>
        <w:t>major</w:t>
      </w:r>
      <w:r w:rsidRPr="00F86EAA">
        <w:rPr>
          <w:rFonts w:ascii="Times New Roman" w:hAnsi="Times New Roman" w:cs="Times New Roman"/>
          <w:i/>
          <w:iCs/>
          <w:sz w:val="20"/>
          <w:szCs w:val="20"/>
        </w:rPr>
        <w:t xml:space="preserve"> element analyses of samples from the </w:t>
      </w:r>
      <w:proofErr w:type="spellStart"/>
      <w:r w:rsidRPr="00F86EAA">
        <w:rPr>
          <w:rFonts w:ascii="Times New Roman" w:hAnsi="Times New Roman" w:cs="Times New Roman"/>
          <w:i/>
          <w:iCs/>
          <w:sz w:val="20"/>
          <w:szCs w:val="20"/>
        </w:rPr>
        <w:t>Cooleyville</w:t>
      </w:r>
      <w:proofErr w:type="spellEnd"/>
      <w:r w:rsidRPr="00F86EAA">
        <w:rPr>
          <w:rFonts w:ascii="Times New Roman" w:hAnsi="Times New Roman" w:cs="Times New Roman"/>
          <w:i/>
          <w:iCs/>
          <w:sz w:val="20"/>
          <w:szCs w:val="20"/>
        </w:rPr>
        <w:t xml:space="preserve"> Gneiss, </w:t>
      </w:r>
      <w:proofErr w:type="spellStart"/>
      <w:r w:rsidRPr="00F86EAA">
        <w:rPr>
          <w:rFonts w:ascii="Times New Roman" w:hAnsi="Times New Roman" w:cs="Times New Roman"/>
          <w:i/>
          <w:iCs/>
          <w:sz w:val="20"/>
          <w:szCs w:val="20"/>
        </w:rPr>
        <w:t>Packerd</w:t>
      </w:r>
      <w:proofErr w:type="spellEnd"/>
      <w:r w:rsidRPr="00F86EAA">
        <w:rPr>
          <w:rFonts w:ascii="Times New Roman" w:hAnsi="Times New Roman" w:cs="Times New Roman"/>
          <w:i/>
          <w:iCs/>
          <w:sz w:val="20"/>
          <w:szCs w:val="20"/>
        </w:rPr>
        <w:t xml:space="preserve"> Gabbro, Fourmile Gneiss, Erving Formation, Belchertown Complex, and Hardwick Pluton</w:t>
      </w:r>
    </w:p>
    <w:tbl>
      <w:tblPr>
        <w:tblW w:w="11579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14"/>
        <w:gridCol w:w="535"/>
        <w:gridCol w:w="81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720"/>
        <w:gridCol w:w="720"/>
        <w:gridCol w:w="630"/>
      </w:tblGrid>
      <w:tr w:rsidR="00E90932" w:rsidRPr="00B610E1" w:rsidTr="00E3410B">
        <w:trPr>
          <w:trHeight w:val="20"/>
        </w:trPr>
        <w:tc>
          <w:tcPr>
            <w:tcW w:w="51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0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hAnsi="Times New Roman" w:cs="Times New Roman"/>
                <w:sz w:val="16"/>
                <w:szCs w:val="16"/>
              </w:rPr>
              <w:t>Major elements, wt. %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LOI %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Body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Rock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Sample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SiO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TiO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Al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Fe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MgO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CO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Sum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90932" w:rsidRPr="00B610E1" w:rsidRDefault="00E90932" w:rsidP="00E341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6B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48.15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18.73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8.36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9.63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12.19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2.16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0.75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100.72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2.0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4D3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20.56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2.7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2K5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2I1b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1.0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2.1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1I6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21.19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1.5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2F4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49.43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49.56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3I7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49.70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1.0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1I3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49.70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1.0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49.71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1.6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2F6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49.88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18.14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2I1a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49.98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50.06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2K3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50.18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2I1+100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50.29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43A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50.58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1.6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50.74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50.88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1.2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2F8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53.43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-0.3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51.27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51.28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1.1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4I7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51.63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3I7A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51.73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1.8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52.00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53.17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1.6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B55Cb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63.14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B55B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63.35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</w:t>
            </w:r>
          </w:p>
        </w:tc>
      </w:tr>
      <w:tr w:rsidR="00E90932" w:rsidRPr="00B610E1" w:rsidTr="00251451">
        <w:trPr>
          <w:trHeight w:val="20"/>
        </w:trPr>
        <w:tc>
          <w:tcPr>
            <w:tcW w:w="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B55A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63.97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0.89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16.10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5.44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1.52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3.97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3.75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3.71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</w:t>
            </w:r>
          </w:p>
        </w:tc>
      </w:tr>
      <w:tr w:rsidR="00E90932" w:rsidRPr="00B610E1" w:rsidTr="00251451">
        <w:trPr>
          <w:trHeight w:val="20"/>
        </w:trPr>
        <w:tc>
          <w:tcPr>
            <w:tcW w:w="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65a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64.76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16.47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5.73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1.31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4.27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4.26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1.73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</w:t>
            </w: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4F3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64.81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</w:t>
            </w: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M82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65.26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</w:t>
            </w: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159A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65.62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2.2</w:t>
            </w: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5D2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66.12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</w:t>
            </w: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65b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66.21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</w:t>
            </w: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66.96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</w:t>
            </w: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68.68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</w:t>
            </w:r>
          </w:p>
        </w:tc>
      </w:tr>
      <w:tr w:rsidR="00251451" w:rsidRPr="00251451" w:rsidTr="00251451">
        <w:trPr>
          <w:trHeight w:val="20"/>
        </w:trPr>
        <w:tc>
          <w:tcPr>
            <w:tcW w:w="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M83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68.74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15.16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4.25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1.38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2.56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5.00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1.63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99.94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1.4</w:t>
            </w:r>
          </w:p>
        </w:tc>
      </w:tr>
      <w:tr w:rsidR="00251451" w:rsidRPr="00251451" w:rsidTr="00251451">
        <w:trPr>
          <w:trHeight w:val="20"/>
        </w:trPr>
        <w:tc>
          <w:tcPr>
            <w:tcW w:w="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6.5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69.02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0.62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16.27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3.94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1.41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2.27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3.26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2.83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1.8</w:t>
            </w:r>
          </w:p>
        </w:tc>
      </w:tr>
      <w:tr w:rsidR="00251451" w:rsidRPr="00251451" w:rsidTr="00251451">
        <w:trPr>
          <w:trHeight w:val="20"/>
        </w:trPr>
        <w:tc>
          <w:tcPr>
            <w:tcW w:w="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69.38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0.52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15.83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2.48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5.14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2.50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99.84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</w:t>
            </w:r>
          </w:p>
        </w:tc>
      </w:tr>
      <w:tr w:rsidR="00251451" w:rsidRPr="00B610E1" w:rsidTr="00251451">
        <w:trPr>
          <w:trHeight w:val="20"/>
        </w:trPr>
        <w:tc>
          <w:tcPr>
            <w:tcW w:w="5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B57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69.44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15.08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0.45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3.40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2.35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3.67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4.43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E90932" w:rsidRDefault="00E90932"/>
    <w:p w:rsidR="00E90932" w:rsidRDefault="00E90932">
      <w:r>
        <w:br w:type="page"/>
      </w:r>
    </w:p>
    <w:p w:rsidR="00E90932" w:rsidRPr="00F86EAA" w:rsidRDefault="00E90932" w:rsidP="00E90932">
      <w:pPr>
        <w:ind w:right="1440"/>
        <w:jc w:val="center"/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</w:pPr>
      <w:r w:rsidRPr="00F86EAA"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Table A3-</w:t>
      </w:r>
      <w:r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  <w:t>1</w:t>
      </w:r>
    </w:p>
    <w:p w:rsidR="00E90932" w:rsidRPr="00E90932" w:rsidRDefault="00E90932" w:rsidP="00E90932">
      <w:pPr>
        <w:ind w:right="1440"/>
        <w:jc w:val="center"/>
        <w:rPr>
          <w:rFonts w:ascii="Times New Roman" w:hAnsi="Times New Roman" w:cs="Times New Roman"/>
          <w:sz w:val="20"/>
          <w:szCs w:val="20"/>
        </w:rPr>
      </w:pPr>
      <w:r w:rsidRPr="00E9093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continued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1579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14"/>
        <w:gridCol w:w="535"/>
        <w:gridCol w:w="81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720"/>
        <w:gridCol w:w="720"/>
        <w:gridCol w:w="630"/>
      </w:tblGrid>
      <w:tr w:rsidR="00E90932" w:rsidRPr="00B610E1" w:rsidTr="00E3410B">
        <w:trPr>
          <w:trHeight w:val="20"/>
        </w:trPr>
        <w:tc>
          <w:tcPr>
            <w:tcW w:w="51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0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hAnsi="Times New Roman" w:cs="Times New Roman"/>
                <w:sz w:val="16"/>
                <w:szCs w:val="16"/>
              </w:rPr>
              <w:t>Major elements, wt. %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LOI %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Body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Rock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Sample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SiO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TiO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Al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Fe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MgO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CO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Sum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90932" w:rsidRPr="00B610E1" w:rsidRDefault="00E90932" w:rsidP="00E341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B57b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69.68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</w:t>
            </w:r>
          </w:p>
        </w:tc>
      </w:tr>
      <w:tr w:rsidR="00E90932" w:rsidRPr="00B610E1" w:rsidTr="00C01103">
        <w:trPr>
          <w:trHeight w:val="20"/>
        </w:trPr>
        <w:tc>
          <w:tcPr>
            <w:tcW w:w="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70.28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15.00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2.91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1.36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4.20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4.73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99.99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</w:t>
            </w:r>
          </w:p>
        </w:tc>
      </w:tr>
      <w:tr w:rsidR="00E90932" w:rsidRPr="00B610E1" w:rsidTr="00C01103">
        <w:trPr>
          <w:trHeight w:val="20"/>
        </w:trPr>
        <w:tc>
          <w:tcPr>
            <w:tcW w:w="5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75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70.51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0.43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14.91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3.16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2.15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3.62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4.21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99.96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70.89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0I6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70.99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71.08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71.34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KH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71.41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5IOA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71.52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71.84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6D6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72.18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72.71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5E3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75.66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75.74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4I9A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75.76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PP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CG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76.16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90932" w:rsidRPr="00B610E1" w:rsidTr="00626936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77.89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90932" w:rsidRPr="00B610E1" w:rsidTr="00626936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78.19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4.41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74.83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90932" w:rsidRPr="00B610E1" w:rsidTr="00E90932">
        <w:trPr>
          <w:trHeight w:val="20"/>
        </w:trPr>
        <w:tc>
          <w:tcPr>
            <w:tcW w:w="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78.16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13.20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0.33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0.99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1.17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4.59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1.25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100.40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90932" w:rsidRPr="00B610E1" w:rsidTr="00C01103">
        <w:trPr>
          <w:trHeight w:val="20"/>
        </w:trPr>
        <w:tc>
          <w:tcPr>
            <w:tcW w:w="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79.20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12.72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0.75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3.86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1.82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100.12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bookmarkStart w:id="0" w:name="_GoBack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79.07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78.47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79.05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bookmarkEnd w:id="0"/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76.13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78.45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76.89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77.89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77.15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77.83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76.31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78.10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74.61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78.09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77.58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63.37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251451">
        <w:trPr>
          <w:trHeight w:val="20"/>
        </w:trPr>
        <w:tc>
          <w:tcPr>
            <w:tcW w:w="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50.99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18.10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1.01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8.20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6.46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9.75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3.67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99.67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51451" w:rsidRPr="00251451" w:rsidTr="00251451">
        <w:trPr>
          <w:trHeight w:val="20"/>
        </w:trPr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51.07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E90932" w:rsidRDefault="00E90932"/>
    <w:p w:rsidR="00E90932" w:rsidRDefault="00E90932">
      <w:r>
        <w:br w:type="page"/>
      </w:r>
    </w:p>
    <w:p w:rsidR="00E90932" w:rsidRPr="00F86EAA" w:rsidRDefault="00E90932" w:rsidP="00E90932">
      <w:pPr>
        <w:ind w:right="1440"/>
        <w:jc w:val="center"/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</w:pPr>
      <w:r w:rsidRPr="00F86EAA"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Table A3-</w:t>
      </w:r>
      <w:r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  <w:t>1</w:t>
      </w:r>
    </w:p>
    <w:p w:rsidR="00E90932" w:rsidRPr="00E90932" w:rsidRDefault="00E90932" w:rsidP="00E90932">
      <w:pPr>
        <w:ind w:right="1440"/>
        <w:jc w:val="center"/>
        <w:rPr>
          <w:rFonts w:ascii="Times New Roman" w:hAnsi="Times New Roman" w:cs="Times New Roman"/>
          <w:sz w:val="20"/>
          <w:szCs w:val="20"/>
        </w:rPr>
      </w:pPr>
      <w:r w:rsidRPr="00E9093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continued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1579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14"/>
        <w:gridCol w:w="535"/>
        <w:gridCol w:w="81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720"/>
        <w:gridCol w:w="720"/>
        <w:gridCol w:w="630"/>
      </w:tblGrid>
      <w:tr w:rsidR="00E90932" w:rsidRPr="00B610E1" w:rsidTr="00E3410B">
        <w:trPr>
          <w:trHeight w:val="20"/>
        </w:trPr>
        <w:tc>
          <w:tcPr>
            <w:tcW w:w="51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0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hAnsi="Times New Roman" w:cs="Times New Roman"/>
                <w:sz w:val="16"/>
                <w:szCs w:val="16"/>
              </w:rPr>
              <w:t>Major elements, wt. %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LOI %</w:t>
            </w:r>
          </w:p>
        </w:tc>
      </w:tr>
      <w:tr w:rsidR="00E90932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Body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Rock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Sample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SiO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TiO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Al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Fe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FeO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MnO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MgO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CaO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CO</w:t>
            </w: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:rsidR="00E90932" w:rsidRPr="00B610E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0E1">
              <w:rPr>
                <w:rFonts w:ascii="Times New Roman" w:eastAsia="Times New Roman" w:hAnsi="Times New Roman" w:cs="Times New Roman"/>
                <w:sz w:val="16"/>
                <w:szCs w:val="16"/>
              </w:rPr>
              <w:t>Sum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90932" w:rsidRPr="00B610E1" w:rsidRDefault="00E90932" w:rsidP="00E341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0932" w:rsidRPr="00B610E1" w:rsidTr="00E90932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55.66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100.12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90932" w:rsidRPr="00B610E1" w:rsidTr="00E90932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52.01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90932" w:rsidRPr="00B610E1" w:rsidTr="00E90932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JB-06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49.31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98.81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1.2</w:t>
            </w:r>
          </w:p>
        </w:tc>
      </w:tr>
      <w:tr w:rsidR="00E90932" w:rsidRPr="00B610E1" w:rsidTr="00E90932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TAPC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FMG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JB-13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75.94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</w:t>
            </w:r>
          </w:p>
        </w:tc>
      </w:tr>
      <w:tr w:rsidR="00E90932" w:rsidRPr="00B610E1" w:rsidTr="00E90932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Erving3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Amph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</w:t>
            </w:r>
          </w:p>
        </w:tc>
      </w:tr>
      <w:tr w:rsidR="00E90932" w:rsidRPr="00B610E1" w:rsidTr="00E90932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Erving3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Amph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</w:t>
            </w:r>
          </w:p>
        </w:tc>
      </w:tr>
      <w:tr w:rsidR="00E90932" w:rsidRPr="00B610E1" w:rsidTr="00E90932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Erving3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Amph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</w:t>
            </w:r>
          </w:p>
        </w:tc>
      </w:tr>
      <w:tr w:rsidR="00E90932" w:rsidRPr="00B610E1" w:rsidTr="00E90932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Erving3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Amph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50.11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1.1</w:t>
            </w:r>
          </w:p>
        </w:tc>
      </w:tr>
      <w:tr w:rsidR="00E90932" w:rsidRPr="00B610E1" w:rsidTr="00251451">
        <w:trPr>
          <w:trHeight w:val="20"/>
        </w:trPr>
        <w:tc>
          <w:tcPr>
            <w:tcW w:w="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Erving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Amph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BN-48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48.06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2.29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14.10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13.78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6.49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11.14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2.63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99.31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</w:t>
            </w:r>
          </w:p>
        </w:tc>
      </w:tr>
      <w:tr w:rsidR="00E90932" w:rsidRPr="00B610E1" w:rsidTr="00251451">
        <w:trPr>
          <w:trHeight w:val="20"/>
        </w:trPr>
        <w:tc>
          <w:tcPr>
            <w:tcW w:w="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Erving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Amph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BN-49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49.25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1.84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13.60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12.45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6.98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10.70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3.07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99.46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90932" w:rsidRPr="00251451" w:rsidRDefault="00E90932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1.1</w:t>
            </w:r>
          </w:p>
        </w:tc>
      </w:tr>
      <w:tr w:rsidR="00251451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Erving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Amph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BN-50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12.00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17.98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</w:t>
            </w:r>
          </w:p>
        </w:tc>
      </w:tr>
      <w:tr w:rsidR="00251451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Erving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Amph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BN-51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48.84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14.23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</w:t>
            </w:r>
          </w:p>
        </w:tc>
      </w:tr>
      <w:tr w:rsidR="00251451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Erving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Amph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BN-52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47.52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10.10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7.12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98.83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</w:t>
            </w:r>
          </w:p>
        </w:tc>
      </w:tr>
      <w:tr w:rsidR="00251451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Erving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Amph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BN-53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46.92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8.75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13.59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&lt;0.02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98.97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1.6</w:t>
            </w:r>
          </w:p>
        </w:tc>
      </w:tr>
      <w:tr w:rsidR="00251451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QzMzd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A13-A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59.02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98.37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0.90</w:t>
            </w:r>
          </w:p>
        </w:tc>
      </w:tr>
      <w:tr w:rsidR="00251451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QzMzd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A13-B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58.36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98.42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0.90</w:t>
            </w:r>
          </w:p>
        </w:tc>
      </w:tr>
      <w:tr w:rsidR="00251451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QzMzd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A13-C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58.32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98.45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0.90</w:t>
            </w:r>
          </w:p>
        </w:tc>
      </w:tr>
      <w:tr w:rsidR="00251451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QzMzd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A21-11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57.81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0.20</w:t>
            </w:r>
          </w:p>
        </w:tc>
      </w:tr>
      <w:tr w:rsidR="00251451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BC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QzMzd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A22-2Aa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57.27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98.71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0.60</w:t>
            </w:r>
          </w:p>
        </w:tc>
      </w:tr>
      <w:tr w:rsidR="00251451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BC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A22-2Ab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68.95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4.19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99.42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0.30</w:t>
            </w:r>
          </w:p>
        </w:tc>
      </w:tr>
      <w:tr w:rsidR="00251451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HP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Rt2H1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63.29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16.50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98.99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0.8</w:t>
            </w:r>
          </w:p>
        </w:tc>
      </w:tr>
      <w:tr w:rsidR="00251451" w:rsidRPr="00B610E1" w:rsidTr="00E3410B">
        <w:trPr>
          <w:trHeight w:val="20"/>
        </w:trPr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HP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Rt2H2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55.41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15.00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9.05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5.16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2.92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3.46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98.74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451" w:rsidRPr="00251451" w:rsidRDefault="00251451" w:rsidP="00E3410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51451">
              <w:rPr>
                <w:rFonts w:ascii="Times New Roman" w:eastAsia="Times New Roman" w:hAnsi="Times New Roman" w:cs="Times New Roman"/>
                <w:sz w:val="12"/>
                <w:szCs w:val="12"/>
              </w:rPr>
              <w:t>0.7</w:t>
            </w:r>
          </w:p>
        </w:tc>
      </w:tr>
    </w:tbl>
    <w:p w:rsidR="00251451" w:rsidRPr="000B2B42" w:rsidRDefault="00251451" w:rsidP="00251451">
      <w:pPr>
        <w:ind w:right="1440"/>
        <w:rPr>
          <w:rFonts w:ascii="Times New Roman" w:hAnsi="Times New Roman" w:cs="Times New Roman"/>
          <w:sz w:val="20"/>
          <w:szCs w:val="20"/>
        </w:rPr>
      </w:pPr>
      <w:r w:rsidRPr="000B2B4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B2B42">
        <w:rPr>
          <w:rFonts w:ascii="Times New Roman" w:hAnsi="Times New Roman" w:cs="Times New Roman"/>
          <w:sz w:val="20"/>
          <w:szCs w:val="20"/>
        </w:rPr>
        <w:t xml:space="preserve">Body abbreviations: PP, Prescott Peninsula; TAPC, </w:t>
      </w:r>
      <w:proofErr w:type="spellStart"/>
      <w:r w:rsidRPr="000B2B42">
        <w:rPr>
          <w:rFonts w:ascii="Times New Roman" w:hAnsi="Times New Roman" w:cs="Times New Roman"/>
          <w:sz w:val="20"/>
          <w:szCs w:val="20"/>
        </w:rPr>
        <w:t>Taconian</w:t>
      </w:r>
      <w:proofErr w:type="spellEnd"/>
      <w:r w:rsidRPr="000B2B42">
        <w:rPr>
          <w:rFonts w:ascii="Times New Roman" w:hAnsi="Times New Roman" w:cs="Times New Roman"/>
          <w:sz w:val="20"/>
          <w:szCs w:val="20"/>
        </w:rPr>
        <w:t xml:space="preserve"> arc plutonic complex; Erving, Erving Formation </w:t>
      </w:r>
      <w:proofErr w:type="spellStart"/>
      <w:r w:rsidRPr="000B2B42">
        <w:rPr>
          <w:rFonts w:ascii="Times New Roman" w:hAnsi="Times New Roman" w:cs="Times New Roman"/>
          <w:sz w:val="20"/>
          <w:szCs w:val="20"/>
        </w:rPr>
        <w:t>amphibolites</w:t>
      </w:r>
      <w:proofErr w:type="spellEnd"/>
      <w:r w:rsidRPr="000B2B42">
        <w:rPr>
          <w:rFonts w:ascii="Times New Roman" w:hAnsi="Times New Roman" w:cs="Times New Roman"/>
          <w:sz w:val="20"/>
          <w:szCs w:val="20"/>
        </w:rPr>
        <w:t>; BC, Belchertown Complex; HP, Hardwick Pluton.</w:t>
      </w:r>
    </w:p>
    <w:p w:rsidR="00251451" w:rsidRDefault="00251451" w:rsidP="00251451">
      <w:pPr>
        <w:ind w:right="1440"/>
        <w:rPr>
          <w:rFonts w:ascii="Times New Roman" w:hAnsi="Times New Roman" w:cs="Times New Roman"/>
          <w:sz w:val="20"/>
          <w:szCs w:val="20"/>
        </w:rPr>
      </w:pPr>
      <w:r w:rsidRPr="000B2B4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0B2B42">
        <w:rPr>
          <w:rFonts w:ascii="Times New Roman" w:hAnsi="Times New Roman" w:cs="Times New Roman"/>
          <w:sz w:val="20"/>
          <w:szCs w:val="20"/>
        </w:rPr>
        <w:t xml:space="preserve">Rock abbreviations: PG, Packard Gabbro; CG, </w:t>
      </w:r>
      <w:proofErr w:type="spellStart"/>
      <w:r w:rsidRPr="000B2B42">
        <w:rPr>
          <w:rFonts w:ascii="Times New Roman" w:hAnsi="Times New Roman" w:cs="Times New Roman"/>
          <w:sz w:val="20"/>
          <w:szCs w:val="20"/>
        </w:rPr>
        <w:t>Cooleyville</w:t>
      </w:r>
      <w:proofErr w:type="spellEnd"/>
      <w:r w:rsidRPr="000B2B42">
        <w:rPr>
          <w:rFonts w:ascii="Times New Roman" w:hAnsi="Times New Roman" w:cs="Times New Roman"/>
          <w:sz w:val="20"/>
          <w:szCs w:val="20"/>
        </w:rPr>
        <w:t xml:space="preserve"> Gneiss; FMG, Fourmile Gneiss; </w:t>
      </w:r>
      <w:proofErr w:type="spellStart"/>
      <w:r w:rsidRPr="000B2B42">
        <w:rPr>
          <w:rFonts w:ascii="Times New Roman" w:hAnsi="Times New Roman" w:cs="Times New Roman"/>
          <w:sz w:val="20"/>
          <w:szCs w:val="20"/>
        </w:rPr>
        <w:t>Amph</w:t>
      </w:r>
      <w:proofErr w:type="spellEnd"/>
      <w:r w:rsidRPr="000B2B42">
        <w:rPr>
          <w:rFonts w:ascii="Times New Roman" w:hAnsi="Times New Roman" w:cs="Times New Roman"/>
          <w:sz w:val="20"/>
          <w:szCs w:val="20"/>
        </w:rPr>
        <w:t xml:space="preserve">, amphibolite; </w:t>
      </w:r>
      <w:proofErr w:type="spellStart"/>
      <w:r w:rsidRPr="000B2B42">
        <w:rPr>
          <w:rFonts w:ascii="Times New Roman" w:hAnsi="Times New Roman" w:cs="Times New Roman"/>
          <w:sz w:val="20"/>
          <w:szCs w:val="20"/>
        </w:rPr>
        <w:t>QzMzd</w:t>
      </w:r>
      <w:proofErr w:type="spellEnd"/>
      <w:r w:rsidRPr="000B2B42">
        <w:rPr>
          <w:rFonts w:ascii="Times New Roman" w:hAnsi="Times New Roman" w:cs="Times New Roman"/>
          <w:sz w:val="20"/>
          <w:szCs w:val="20"/>
        </w:rPr>
        <w:t xml:space="preserve">, quartz </w:t>
      </w:r>
      <w:proofErr w:type="spellStart"/>
      <w:r w:rsidRPr="000B2B42">
        <w:rPr>
          <w:rFonts w:ascii="Times New Roman" w:hAnsi="Times New Roman" w:cs="Times New Roman"/>
          <w:sz w:val="20"/>
          <w:szCs w:val="20"/>
        </w:rPr>
        <w:t>monzodiorite</w:t>
      </w:r>
      <w:proofErr w:type="spellEnd"/>
      <w:r w:rsidRPr="000B2B42">
        <w:rPr>
          <w:rFonts w:ascii="Times New Roman" w:hAnsi="Times New Roman" w:cs="Times New Roman"/>
          <w:sz w:val="20"/>
          <w:szCs w:val="20"/>
        </w:rPr>
        <w:t>; TG, garnet-bearing tonalite; T, tonalite.</w:t>
      </w:r>
    </w:p>
    <w:p w:rsidR="00251451" w:rsidRPr="000B2B42" w:rsidRDefault="00251451" w:rsidP="00251451">
      <w:pPr>
        <w:ind w:right="1440"/>
        <w:rPr>
          <w:rFonts w:ascii="Times New Roman" w:hAnsi="Times New Roman" w:cs="Times New Roman"/>
          <w:sz w:val="20"/>
          <w:szCs w:val="20"/>
        </w:rPr>
      </w:pPr>
      <w:r w:rsidRPr="000B2B42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B2B42">
        <w:rPr>
          <w:rFonts w:ascii="Times New Roman" w:hAnsi="Times New Roman" w:cs="Times New Roman"/>
          <w:sz w:val="20"/>
          <w:szCs w:val="20"/>
        </w:rPr>
        <w:t>Sulfur by ICP-MS, oxygen mass-shift mode.</w:t>
      </w:r>
    </w:p>
    <w:p w:rsidR="00E90932" w:rsidRDefault="00E90932"/>
    <w:p w:rsidR="005936E7" w:rsidRDefault="005936E7"/>
    <w:sectPr w:rsidR="005936E7" w:rsidSect="00E909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32"/>
    <w:rsid w:val="00251451"/>
    <w:rsid w:val="005936E7"/>
    <w:rsid w:val="00626936"/>
    <w:rsid w:val="007620B9"/>
    <w:rsid w:val="00C01103"/>
    <w:rsid w:val="00E34D6B"/>
    <w:rsid w:val="00E8036E"/>
    <w:rsid w:val="00E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391B"/>
  <w15:chartTrackingRefBased/>
  <w15:docId w15:val="{365C04AF-2E40-BA44-B709-1F5EDF96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3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E9093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1495</Words>
  <Characters>8525</Characters>
  <Application>Microsoft Office Word</Application>
  <DocSecurity>0</DocSecurity>
  <Lines>71</Lines>
  <Paragraphs>19</Paragraphs>
  <ScaleCrop>false</ScaleCrop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Rye, Danny</dc:creator>
  <cp:keywords/>
  <dc:description/>
  <cp:lastModifiedBy>Rye, Danny</cp:lastModifiedBy>
  <cp:revision>4</cp:revision>
  <cp:lastPrinted>2019-08-02T17:09:00Z</cp:lastPrinted>
  <dcterms:created xsi:type="dcterms:W3CDTF">2019-08-02T16:44:00Z</dcterms:created>
  <dcterms:modified xsi:type="dcterms:W3CDTF">2019-08-02T17:09:00Z</dcterms:modified>
</cp:coreProperties>
</file>